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A36" w:rsidRDefault="00A91A36" w:rsidP="0071231E">
      <w:pPr>
        <w:shd w:val="clear" w:color="auto" w:fill="FFFFFF"/>
        <w:spacing w:after="0" w:line="240" w:lineRule="auto"/>
        <w:outlineLvl w:val="1"/>
        <w:rPr>
          <w:rFonts w:ascii="Arial" w:eastAsia="Times New Roman" w:hAnsi="Arial" w:cs="Arial"/>
          <w:b/>
          <w:bCs/>
          <w:color w:val="333333"/>
          <w:sz w:val="24"/>
          <w:szCs w:val="24"/>
        </w:rPr>
      </w:pPr>
      <w:bookmarkStart w:id="0" w:name="_GoBack"/>
      <w:bookmarkEnd w:id="0"/>
      <w:r>
        <w:rPr>
          <w:rFonts w:ascii="Arial" w:eastAsia="Times New Roman" w:hAnsi="Arial" w:cs="Arial"/>
          <w:b/>
          <w:bCs/>
          <w:color w:val="333333"/>
          <w:sz w:val="24"/>
          <w:szCs w:val="24"/>
        </w:rPr>
        <w:t>Additional resources are available on the 2-1-1 Broward website.</w:t>
      </w:r>
    </w:p>
    <w:p w:rsidR="00A91A36" w:rsidRDefault="00B043BF" w:rsidP="0071231E">
      <w:pPr>
        <w:shd w:val="clear" w:color="auto" w:fill="FFFFFF"/>
        <w:spacing w:after="0" w:line="240" w:lineRule="auto"/>
        <w:outlineLvl w:val="1"/>
        <w:rPr>
          <w:rFonts w:ascii="Arial" w:eastAsia="Times New Roman" w:hAnsi="Arial" w:cs="Arial"/>
          <w:b/>
          <w:bCs/>
          <w:color w:val="333333"/>
          <w:sz w:val="24"/>
          <w:szCs w:val="24"/>
        </w:rPr>
      </w:pPr>
      <w:hyperlink r:id="rId5" w:history="1">
        <w:r w:rsidR="00A91A36" w:rsidRPr="00C35424">
          <w:rPr>
            <w:rStyle w:val="Hyperlink"/>
            <w:rFonts w:ascii="Arial" w:eastAsia="Times New Roman" w:hAnsi="Arial" w:cs="Arial"/>
            <w:b/>
            <w:bCs/>
            <w:sz w:val="24"/>
            <w:szCs w:val="24"/>
          </w:rPr>
          <w:t>www.211-broward.org</w:t>
        </w:r>
      </w:hyperlink>
    </w:p>
    <w:p w:rsidR="00A91A36" w:rsidRDefault="00224301" w:rsidP="0071231E">
      <w:pPr>
        <w:shd w:val="clear" w:color="auto" w:fill="FFFFFF"/>
        <w:spacing w:after="0" w:line="240" w:lineRule="auto"/>
        <w:outlineLvl w:val="1"/>
        <w:rPr>
          <w:rFonts w:ascii="Arial" w:eastAsia="Times New Roman" w:hAnsi="Arial" w:cs="Arial"/>
          <w:b/>
          <w:bCs/>
          <w:color w:val="333333"/>
          <w:sz w:val="24"/>
          <w:szCs w:val="24"/>
        </w:rPr>
      </w:pPr>
      <w:r>
        <w:rPr>
          <w:rFonts w:ascii="Arial" w:eastAsia="Times New Roman" w:hAnsi="Arial" w:cs="Arial"/>
          <w:b/>
          <w:bCs/>
          <w:color w:val="333333"/>
          <w:sz w:val="24"/>
          <w:szCs w:val="24"/>
        </w:rPr>
        <w:t>Click on “Find Services”</w:t>
      </w:r>
    </w:p>
    <w:p w:rsidR="00A91A36" w:rsidRDefault="00A91A36" w:rsidP="0071231E">
      <w:pPr>
        <w:shd w:val="clear" w:color="auto" w:fill="FFFFFF"/>
        <w:spacing w:after="0" w:line="240" w:lineRule="auto"/>
        <w:outlineLvl w:val="1"/>
        <w:rPr>
          <w:rFonts w:ascii="Arial" w:eastAsia="Times New Roman" w:hAnsi="Arial" w:cs="Arial"/>
          <w:b/>
          <w:bCs/>
          <w:color w:val="333333"/>
          <w:sz w:val="24"/>
          <w:szCs w:val="24"/>
        </w:rPr>
      </w:pPr>
    </w:p>
    <w:p w:rsidR="00224301" w:rsidRDefault="00224301" w:rsidP="0071231E">
      <w:pPr>
        <w:shd w:val="clear" w:color="auto" w:fill="FFFFFF"/>
        <w:spacing w:after="0" w:line="240" w:lineRule="auto"/>
        <w:outlineLvl w:val="1"/>
        <w:rPr>
          <w:rFonts w:ascii="Arial" w:eastAsia="Times New Roman" w:hAnsi="Arial" w:cs="Arial"/>
          <w:b/>
          <w:bCs/>
          <w:color w:val="333333"/>
          <w:sz w:val="24"/>
          <w:szCs w:val="24"/>
        </w:rPr>
      </w:pPr>
    </w:p>
    <w:p w:rsidR="00A91A36" w:rsidRDefault="00224301" w:rsidP="0071231E">
      <w:pPr>
        <w:shd w:val="clear" w:color="auto" w:fill="FFFFFF"/>
        <w:spacing w:after="0" w:line="240" w:lineRule="auto"/>
        <w:outlineLvl w:val="1"/>
        <w:rPr>
          <w:rFonts w:ascii="Arial" w:eastAsia="Times New Roman" w:hAnsi="Arial" w:cs="Arial"/>
          <w:b/>
          <w:bCs/>
          <w:color w:val="333333"/>
          <w:sz w:val="24"/>
          <w:szCs w:val="24"/>
        </w:rPr>
      </w:pPr>
      <w:r>
        <w:rPr>
          <w:rFonts w:ascii="Arial" w:eastAsia="Times New Roman" w:hAnsi="Arial" w:cs="Arial"/>
          <w:b/>
          <w:bCs/>
          <w:color w:val="333333"/>
          <w:sz w:val="24"/>
          <w:szCs w:val="24"/>
        </w:rPr>
        <w:t>Home Repair Programs</w:t>
      </w:r>
    </w:p>
    <w:p w:rsidR="00A91A36" w:rsidRDefault="00A91A36" w:rsidP="0071231E">
      <w:pPr>
        <w:shd w:val="clear" w:color="auto" w:fill="FFFFFF"/>
        <w:spacing w:after="0" w:line="240" w:lineRule="auto"/>
        <w:outlineLvl w:val="1"/>
        <w:rPr>
          <w:rFonts w:ascii="Arial" w:eastAsia="Times New Roman" w:hAnsi="Arial" w:cs="Arial"/>
          <w:b/>
          <w:bCs/>
          <w:color w:val="333333"/>
          <w:sz w:val="24"/>
          <w:szCs w:val="24"/>
        </w:rPr>
      </w:pPr>
    </w:p>
    <w:p w:rsidR="0071231E" w:rsidRPr="00786D2A" w:rsidRDefault="0071231E" w:rsidP="0071231E">
      <w:pPr>
        <w:shd w:val="clear" w:color="auto" w:fill="FFFFFF"/>
        <w:spacing w:after="0" w:line="240" w:lineRule="auto"/>
        <w:outlineLvl w:val="1"/>
        <w:rPr>
          <w:rFonts w:ascii="Arial" w:eastAsia="Times New Roman" w:hAnsi="Arial" w:cs="Arial"/>
          <w:b/>
          <w:bCs/>
          <w:color w:val="333333"/>
          <w:sz w:val="24"/>
          <w:szCs w:val="24"/>
        </w:rPr>
      </w:pPr>
      <w:r w:rsidRPr="00786D2A">
        <w:rPr>
          <w:rFonts w:ascii="Arial" w:eastAsia="Times New Roman" w:hAnsi="Arial" w:cs="Arial"/>
          <w:b/>
          <w:bCs/>
          <w:color w:val="333333"/>
          <w:sz w:val="24"/>
          <w:szCs w:val="24"/>
        </w:rPr>
        <w:t>BC Housing Community Develop - Housing Rehab/Residential Red</w:t>
      </w:r>
    </w:p>
    <w:p w:rsidR="0071231E" w:rsidRPr="00786D2A" w:rsidRDefault="0071231E" w:rsidP="0071231E">
      <w:pPr>
        <w:shd w:val="clear" w:color="auto" w:fill="FFFFFF"/>
        <w:spacing w:after="0" w:line="312" w:lineRule="atLeast"/>
        <w:outlineLvl w:val="2"/>
        <w:rPr>
          <w:rFonts w:ascii="Arial" w:eastAsia="Times New Roman" w:hAnsi="Arial" w:cs="Arial"/>
          <w:b/>
          <w:bCs/>
          <w:color w:val="333333"/>
          <w:sz w:val="24"/>
          <w:szCs w:val="24"/>
        </w:rPr>
      </w:pPr>
      <w:r w:rsidRPr="00786D2A">
        <w:rPr>
          <w:rFonts w:ascii="Arial" w:eastAsia="Times New Roman" w:hAnsi="Arial" w:cs="Arial"/>
          <w:b/>
          <w:bCs/>
          <w:color w:val="333333"/>
          <w:sz w:val="24"/>
          <w:szCs w:val="24"/>
        </w:rPr>
        <w:t>Agency: BC Housing and Community Development Division</w:t>
      </w:r>
    </w:p>
    <w:p w:rsidR="0071231E" w:rsidRPr="00786D2A" w:rsidRDefault="0071231E" w:rsidP="0071231E">
      <w:pPr>
        <w:shd w:val="clear" w:color="auto" w:fill="FFFFFF"/>
        <w:spacing w:after="0" w:line="240" w:lineRule="auto"/>
        <w:rPr>
          <w:rFonts w:ascii="Arial" w:eastAsia="Times New Roman" w:hAnsi="Arial" w:cs="Arial"/>
          <w:color w:val="333333"/>
          <w:sz w:val="24"/>
          <w:szCs w:val="24"/>
        </w:rPr>
      </w:pPr>
      <w:r w:rsidRPr="00786D2A">
        <w:rPr>
          <w:rFonts w:ascii="Arial" w:eastAsia="Times New Roman" w:hAnsi="Arial" w:cs="Arial"/>
          <w:color w:val="333333"/>
          <w:sz w:val="24"/>
          <w:szCs w:val="24"/>
        </w:rPr>
        <w:t>110 N.E. 3rd Street</w:t>
      </w:r>
      <w:r w:rsidRPr="00786D2A">
        <w:rPr>
          <w:rFonts w:ascii="Arial" w:eastAsia="Times New Roman" w:hAnsi="Arial" w:cs="Arial"/>
          <w:color w:val="333333"/>
          <w:sz w:val="24"/>
          <w:szCs w:val="24"/>
        </w:rPr>
        <w:br/>
        <w:t>Suite 300</w:t>
      </w:r>
      <w:r w:rsidRPr="00786D2A">
        <w:rPr>
          <w:rFonts w:ascii="Arial" w:eastAsia="Times New Roman" w:hAnsi="Arial" w:cs="Arial"/>
          <w:color w:val="333333"/>
          <w:sz w:val="24"/>
          <w:szCs w:val="24"/>
        </w:rPr>
        <w:br/>
        <w:t>Fort Lauderdale, FL, 33301</w:t>
      </w:r>
      <w:proofErr w:type="gramStart"/>
      <w:r w:rsidRPr="00786D2A">
        <w:rPr>
          <w:rFonts w:ascii="Arial" w:eastAsia="Times New Roman" w:hAnsi="Arial" w:cs="Arial"/>
          <w:color w:val="333333"/>
          <w:sz w:val="24"/>
          <w:szCs w:val="24"/>
        </w:rPr>
        <w:t> </w:t>
      </w:r>
      <w:r w:rsidR="00994F09" w:rsidRPr="00786D2A">
        <w:rPr>
          <w:rFonts w:ascii="Arial" w:eastAsia="Times New Roman" w:hAnsi="Arial" w:cs="Arial"/>
          <w:color w:val="333333"/>
          <w:sz w:val="24"/>
          <w:szCs w:val="24"/>
        </w:rPr>
        <w:t xml:space="preserve"> </w:t>
      </w:r>
      <w:proofErr w:type="gramEnd"/>
      <w:r w:rsidRPr="00786D2A">
        <w:rPr>
          <w:rFonts w:ascii="Arial" w:eastAsia="Times New Roman" w:hAnsi="Arial" w:cs="Arial"/>
          <w:color w:val="333333"/>
          <w:sz w:val="24"/>
          <w:szCs w:val="24"/>
        </w:rPr>
        <w:br/>
      </w:r>
      <w:r w:rsidRPr="00786D2A">
        <w:rPr>
          <w:rFonts w:ascii="Arial" w:eastAsia="Times New Roman" w:hAnsi="Arial" w:cs="Arial"/>
          <w:b/>
          <w:bCs/>
          <w:color w:val="333333"/>
          <w:sz w:val="24"/>
          <w:szCs w:val="24"/>
        </w:rPr>
        <w:t>Phone: (954) 357 - 4900</w:t>
      </w:r>
      <w:r w:rsidRPr="00786D2A">
        <w:rPr>
          <w:rFonts w:ascii="Arial" w:eastAsia="Times New Roman" w:hAnsi="Arial" w:cs="Arial"/>
          <w:color w:val="333333"/>
          <w:sz w:val="24"/>
          <w:szCs w:val="24"/>
        </w:rPr>
        <w:br/>
      </w:r>
      <w:r w:rsidRPr="00786D2A">
        <w:rPr>
          <w:rFonts w:ascii="Arial" w:eastAsia="Times New Roman" w:hAnsi="Arial" w:cs="Arial"/>
          <w:b/>
          <w:bCs/>
          <w:color w:val="333333"/>
          <w:sz w:val="24"/>
          <w:szCs w:val="24"/>
        </w:rPr>
        <w:t>Hours: </w:t>
      </w:r>
      <w:r w:rsidRPr="00786D2A">
        <w:rPr>
          <w:rFonts w:ascii="Arial" w:eastAsia="Times New Roman" w:hAnsi="Arial" w:cs="Arial"/>
          <w:color w:val="333333"/>
          <w:sz w:val="24"/>
          <w:szCs w:val="24"/>
        </w:rPr>
        <w:t>Monday-Friday 8:30am-5pm</w:t>
      </w:r>
    </w:p>
    <w:p w:rsidR="0071231E" w:rsidRPr="00786D2A" w:rsidRDefault="0071231E" w:rsidP="0071231E">
      <w:pPr>
        <w:pBdr>
          <w:top w:val="single" w:sz="6" w:space="2" w:color="999999"/>
        </w:pBdr>
        <w:shd w:val="clear" w:color="auto" w:fill="F2F2E6"/>
        <w:spacing w:before="150" w:after="0" w:line="240" w:lineRule="auto"/>
        <w:outlineLvl w:val="3"/>
        <w:rPr>
          <w:rFonts w:ascii="Arial" w:eastAsia="Times New Roman" w:hAnsi="Arial" w:cs="Arial"/>
          <w:b/>
          <w:bCs/>
          <w:color w:val="000000"/>
          <w:sz w:val="24"/>
          <w:szCs w:val="24"/>
        </w:rPr>
      </w:pPr>
      <w:r w:rsidRPr="00786D2A">
        <w:rPr>
          <w:rFonts w:ascii="Arial" w:eastAsia="Times New Roman" w:hAnsi="Arial" w:cs="Arial"/>
          <w:b/>
          <w:bCs/>
          <w:color w:val="000000"/>
          <w:sz w:val="24"/>
          <w:szCs w:val="24"/>
        </w:rPr>
        <w:t>Service Description</w:t>
      </w:r>
    </w:p>
    <w:p w:rsidR="0071231E" w:rsidRPr="00786D2A" w:rsidRDefault="0071231E" w:rsidP="0071231E">
      <w:pPr>
        <w:shd w:val="clear" w:color="auto" w:fill="FFFFFF"/>
        <w:spacing w:after="0" w:line="240" w:lineRule="auto"/>
        <w:rPr>
          <w:rFonts w:ascii="Arial" w:eastAsia="Times New Roman" w:hAnsi="Arial" w:cs="Arial"/>
          <w:color w:val="333333"/>
          <w:sz w:val="24"/>
          <w:szCs w:val="24"/>
        </w:rPr>
      </w:pPr>
      <w:r w:rsidRPr="00786D2A">
        <w:rPr>
          <w:rFonts w:ascii="Arial" w:eastAsia="Times New Roman" w:hAnsi="Arial" w:cs="Arial"/>
          <w:color w:val="333333"/>
          <w:sz w:val="24"/>
          <w:szCs w:val="24"/>
        </w:rPr>
        <w:t>Provides financial assistance via low interest rate loans to low/moderate income homeowners for home improvements needed to bring their homes into compliance with the Broward County Minimum Housing Code. Also provides financial assistance to low/moderate income owners of dilapidated or unsafe structures for construction of new homes on the property.</w:t>
      </w:r>
    </w:p>
    <w:p w:rsidR="00864B74" w:rsidRPr="00786D2A" w:rsidRDefault="00864B74" w:rsidP="0071231E">
      <w:pPr>
        <w:shd w:val="clear" w:color="auto" w:fill="FFFFFF"/>
        <w:spacing w:after="0" w:line="240" w:lineRule="auto"/>
        <w:rPr>
          <w:rFonts w:ascii="Arial" w:eastAsia="Times New Roman" w:hAnsi="Arial" w:cs="Arial"/>
          <w:color w:val="333333"/>
          <w:sz w:val="24"/>
          <w:szCs w:val="24"/>
        </w:rPr>
      </w:pPr>
    </w:p>
    <w:p w:rsidR="00864B74" w:rsidRPr="00786D2A" w:rsidRDefault="00864B74" w:rsidP="00864B74">
      <w:pPr>
        <w:pStyle w:val="Heading4"/>
        <w:pBdr>
          <w:top w:val="single" w:sz="6" w:space="2" w:color="999999"/>
        </w:pBdr>
        <w:shd w:val="clear" w:color="auto" w:fill="F2F2E6"/>
        <w:spacing w:before="150" w:beforeAutospacing="0" w:after="0" w:afterAutospacing="0"/>
        <w:rPr>
          <w:rFonts w:ascii="Arial" w:hAnsi="Arial" w:cs="Arial"/>
          <w:color w:val="000000"/>
        </w:rPr>
      </w:pPr>
      <w:r w:rsidRPr="00786D2A">
        <w:rPr>
          <w:rFonts w:ascii="Arial" w:hAnsi="Arial" w:cs="Arial"/>
          <w:color w:val="000000"/>
        </w:rPr>
        <w:t>Eligibility</w:t>
      </w:r>
    </w:p>
    <w:p w:rsidR="00864B74" w:rsidRPr="00786D2A" w:rsidRDefault="00864B74" w:rsidP="00864B74">
      <w:pPr>
        <w:pStyle w:val="details"/>
        <w:shd w:val="clear" w:color="auto" w:fill="FFFFFF"/>
        <w:spacing w:before="0" w:beforeAutospacing="0" w:after="0" w:afterAutospacing="0"/>
        <w:rPr>
          <w:rFonts w:ascii="Arial" w:hAnsi="Arial" w:cs="Arial"/>
          <w:color w:val="333333"/>
        </w:rPr>
      </w:pPr>
      <w:r w:rsidRPr="00786D2A">
        <w:rPr>
          <w:rFonts w:ascii="Arial" w:hAnsi="Arial" w:cs="Arial"/>
          <w:color w:val="333333"/>
        </w:rPr>
        <w:t>Based on income eligibility</w:t>
      </w:r>
    </w:p>
    <w:p w:rsidR="00864B74" w:rsidRPr="00B954C3" w:rsidRDefault="00864B74" w:rsidP="00864B74">
      <w:pPr>
        <w:pStyle w:val="details"/>
        <w:shd w:val="clear" w:color="auto" w:fill="FFFFFF"/>
        <w:spacing w:before="0" w:beforeAutospacing="0" w:after="0" w:afterAutospacing="0"/>
        <w:rPr>
          <w:rFonts w:ascii="Arial" w:hAnsi="Arial" w:cs="Arial"/>
          <w:b/>
          <w:color w:val="333333"/>
          <w:sz w:val="18"/>
          <w:szCs w:val="18"/>
        </w:rPr>
      </w:pPr>
      <w:r w:rsidRPr="00786D2A">
        <w:rPr>
          <w:rFonts w:ascii="Arial" w:hAnsi="Arial" w:cs="Arial"/>
          <w:b/>
          <w:color w:val="333333"/>
        </w:rPr>
        <w:t>______________________________________________________________________</w:t>
      </w:r>
    </w:p>
    <w:p w:rsidR="0071231E" w:rsidRDefault="0071231E"/>
    <w:p w:rsidR="0071231E" w:rsidRPr="00786D2A" w:rsidRDefault="0071231E" w:rsidP="0071231E">
      <w:pPr>
        <w:pStyle w:val="Heading2"/>
        <w:shd w:val="clear" w:color="auto" w:fill="FFFFFF"/>
        <w:spacing w:before="0" w:beforeAutospacing="0" w:after="0" w:afterAutospacing="0"/>
        <w:rPr>
          <w:rFonts w:ascii="Arial" w:hAnsi="Arial" w:cs="Arial"/>
          <w:color w:val="333333"/>
          <w:sz w:val="24"/>
          <w:szCs w:val="24"/>
        </w:rPr>
      </w:pPr>
      <w:r w:rsidRPr="00786D2A">
        <w:rPr>
          <w:rFonts w:ascii="Arial" w:hAnsi="Arial" w:cs="Arial"/>
          <w:color w:val="333333"/>
          <w:sz w:val="24"/>
          <w:szCs w:val="24"/>
        </w:rPr>
        <w:t>BC - Paint It Broward Free Paint Recycling Program</w:t>
      </w:r>
    </w:p>
    <w:p w:rsidR="0071231E" w:rsidRPr="00786D2A" w:rsidRDefault="0071231E" w:rsidP="0071231E">
      <w:pPr>
        <w:pStyle w:val="Heading3"/>
        <w:shd w:val="clear" w:color="auto" w:fill="FFFFFF"/>
        <w:spacing w:before="0" w:beforeAutospacing="0" w:after="0" w:afterAutospacing="0" w:line="312" w:lineRule="atLeast"/>
        <w:rPr>
          <w:rFonts w:ascii="Arial" w:hAnsi="Arial" w:cs="Arial"/>
          <w:color w:val="333333"/>
          <w:sz w:val="24"/>
          <w:szCs w:val="24"/>
        </w:rPr>
      </w:pPr>
      <w:r w:rsidRPr="00786D2A">
        <w:rPr>
          <w:rFonts w:ascii="Arial" w:hAnsi="Arial" w:cs="Arial"/>
          <w:color w:val="333333"/>
          <w:sz w:val="24"/>
          <w:szCs w:val="24"/>
        </w:rPr>
        <w:t>Agency: BC Solid Waste and Recycling Services</w:t>
      </w:r>
    </w:p>
    <w:p w:rsidR="0071231E" w:rsidRPr="00786D2A" w:rsidRDefault="0071231E" w:rsidP="0071231E">
      <w:pPr>
        <w:pStyle w:val="details"/>
        <w:shd w:val="clear" w:color="auto" w:fill="FFFFFF"/>
        <w:spacing w:before="0" w:beforeAutospacing="0" w:after="0" w:afterAutospacing="0"/>
        <w:rPr>
          <w:rFonts w:ascii="Arial" w:hAnsi="Arial" w:cs="Arial"/>
          <w:color w:val="333333"/>
        </w:rPr>
      </w:pPr>
      <w:r w:rsidRPr="00786D2A">
        <w:rPr>
          <w:rFonts w:ascii="Arial" w:hAnsi="Arial" w:cs="Arial"/>
          <w:color w:val="333333"/>
        </w:rPr>
        <w:t>1 North University Drive</w:t>
      </w:r>
      <w:r w:rsidRPr="00786D2A">
        <w:rPr>
          <w:rFonts w:ascii="Arial" w:hAnsi="Arial" w:cs="Arial"/>
          <w:color w:val="333333"/>
        </w:rPr>
        <w:br/>
        <w:t>Suite 400</w:t>
      </w:r>
      <w:r w:rsidRPr="00786D2A">
        <w:rPr>
          <w:rFonts w:ascii="Arial" w:hAnsi="Arial" w:cs="Arial"/>
          <w:color w:val="333333"/>
        </w:rPr>
        <w:br/>
        <w:t>Plantation, FL, 33324</w:t>
      </w:r>
      <w:proofErr w:type="gramStart"/>
      <w:r w:rsidRPr="00786D2A">
        <w:rPr>
          <w:rStyle w:val="apple-converted-space"/>
          <w:rFonts w:ascii="Arial" w:hAnsi="Arial" w:cs="Arial"/>
          <w:color w:val="333333"/>
        </w:rPr>
        <w:t> </w:t>
      </w:r>
      <w:r w:rsidR="00994F09" w:rsidRPr="00786D2A">
        <w:rPr>
          <w:rFonts w:ascii="Arial" w:hAnsi="Arial" w:cs="Arial"/>
          <w:color w:val="333333"/>
        </w:rPr>
        <w:t xml:space="preserve"> </w:t>
      </w:r>
      <w:proofErr w:type="gramEnd"/>
      <w:r w:rsidRPr="00786D2A">
        <w:rPr>
          <w:rFonts w:ascii="Arial" w:hAnsi="Arial" w:cs="Arial"/>
          <w:color w:val="333333"/>
        </w:rPr>
        <w:br/>
      </w:r>
      <w:r w:rsidRPr="00786D2A">
        <w:rPr>
          <w:rStyle w:val="Strong"/>
          <w:rFonts w:ascii="Arial" w:hAnsi="Arial" w:cs="Arial"/>
          <w:color w:val="333333"/>
        </w:rPr>
        <w:t>Phone: (954) 765 - 4202</w:t>
      </w:r>
      <w:r w:rsidRPr="00786D2A">
        <w:rPr>
          <w:rFonts w:ascii="Arial" w:hAnsi="Arial" w:cs="Arial"/>
          <w:color w:val="333333"/>
        </w:rPr>
        <w:br/>
      </w:r>
      <w:r w:rsidRPr="00786D2A">
        <w:rPr>
          <w:rStyle w:val="Strong"/>
          <w:rFonts w:ascii="Arial" w:hAnsi="Arial" w:cs="Arial"/>
          <w:color w:val="333333"/>
        </w:rPr>
        <w:t>Hours:</w:t>
      </w:r>
      <w:r w:rsidRPr="00786D2A">
        <w:rPr>
          <w:rStyle w:val="apple-converted-space"/>
          <w:rFonts w:ascii="Arial" w:hAnsi="Arial" w:cs="Arial"/>
          <w:b/>
          <w:bCs/>
          <w:color w:val="333333"/>
        </w:rPr>
        <w:t> </w:t>
      </w:r>
      <w:r w:rsidRPr="00786D2A">
        <w:rPr>
          <w:rFonts w:ascii="Arial" w:hAnsi="Arial" w:cs="Arial"/>
          <w:color w:val="333333"/>
        </w:rPr>
        <w:t>Varies by city</w:t>
      </w:r>
    </w:p>
    <w:p w:rsidR="0071231E" w:rsidRPr="00786D2A" w:rsidRDefault="0071231E" w:rsidP="0071231E">
      <w:pPr>
        <w:pStyle w:val="Heading4"/>
        <w:pBdr>
          <w:top w:val="single" w:sz="6" w:space="2" w:color="999999"/>
        </w:pBdr>
        <w:shd w:val="clear" w:color="auto" w:fill="F2F2E6"/>
        <w:spacing w:before="150" w:beforeAutospacing="0" w:after="0" w:afterAutospacing="0"/>
        <w:rPr>
          <w:rFonts w:ascii="Arial" w:hAnsi="Arial" w:cs="Arial"/>
          <w:color w:val="000000"/>
        </w:rPr>
      </w:pPr>
      <w:r w:rsidRPr="00786D2A">
        <w:rPr>
          <w:rFonts w:ascii="Arial" w:hAnsi="Arial" w:cs="Arial"/>
          <w:color w:val="000000"/>
        </w:rPr>
        <w:t>Service Description</w:t>
      </w:r>
    </w:p>
    <w:p w:rsidR="0071231E" w:rsidRPr="00786D2A" w:rsidRDefault="0071231E" w:rsidP="0071231E">
      <w:pPr>
        <w:pStyle w:val="servicedescription"/>
        <w:shd w:val="clear" w:color="auto" w:fill="FFFFFF"/>
        <w:spacing w:before="0" w:beforeAutospacing="0" w:after="0" w:afterAutospacing="0"/>
        <w:rPr>
          <w:rFonts w:ascii="Arial" w:hAnsi="Arial" w:cs="Arial"/>
          <w:color w:val="333333"/>
        </w:rPr>
      </w:pPr>
      <w:r w:rsidRPr="00786D2A">
        <w:rPr>
          <w:rFonts w:ascii="Arial" w:hAnsi="Arial" w:cs="Arial"/>
          <w:color w:val="333333"/>
        </w:rPr>
        <w:t xml:space="preserve">Free recycled latex exterior paint is available to Broward County residents through this recycling program. It is intended for non-profits or residential use only. To receive free paint, contact your city at the phone number listed below and ask for the paint recycling program coordinator. Latex exterior paint is available only in beige, light gray, terra cotta or turquoise, in five gallon containers and up to 20 gallons per households. As there may be color variations between batches, paint should be requested in adequate quantity. More than one color may be requested in the same order. </w:t>
      </w:r>
    </w:p>
    <w:p w:rsidR="00B954C3" w:rsidRDefault="00B954C3" w:rsidP="0071231E">
      <w:pPr>
        <w:pStyle w:val="servicedescription"/>
        <w:shd w:val="clear" w:color="auto" w:fill="FFFFFF"/>
        <w:spacing w:before="0" w:beforeAutospacing="0" w:after="0" w:afterAutospacing="0"/>
        <w:rPr>
          <w:rFonts w:ascii="Arial" w:hAnsi="Arial" w:cs="Arial"/>
          <w:color w:val="333333"/>
        </w:rPr>
      </w:pPr>
    </w:p>
    <w:p w:rsidR="00224301" w:rsidRDefault="00224301" w:rsidP="0071231E">
      <w:pPr>
        <w:pStyle w:val="servicedescription"/>
        <w:shd w:val="clear" w:color="auto" w:fill="FFFFFF"/>
        <w:spacing w:before="0" w:beforeAutospacing="0" w:after="0" w:afterAutospacing="0"/>
        <w:rPr>
          <w:rFonts w:ascii="Arial" w:hAnsi="Arial" w:cs="Arial"/>
          <w:color w:val="333333"/>
        </w:rPr>
      </w:pPr>
    </w:p>
    <w:p w:rsidR="00224301" w:rsidRPr="00786D2A" w:rsidRDefault="00224301" w:rsidP="0071231E">
      <w:pPr>
        <w:pStyle w:val="servicedescription"/>
        <w:shd w:val="clear" w:color="auto" w:fill="FFFFFF"/>
        <w:spacing w:before="0" w:beforeAutospacing="0" w:after="0" w:afterAutospacing="0"/>
        <w:rPr>
          <w:rFonts w:ascii="Arial" w:hAnsi="Arial" w:cs="Arial"/>
          <w:color w:val="333333"/>
        </w:rPr>
      </w:pPr>
    </w:p>
    <w:p w:rsidR="00B954C3" w:rsidRPr="00786D2A" w:rsidRDefault="00B954C3" w:rsidP="00B954C3">
      <w:pPr>
        <w:pStyle w:val="Heading4"/>
        <w:pBdr>
          <w:top w:val="single" w:sz="6" w:space="2" w:color="999999"/>
        </w:pBdr>
        <w:shd w:val="clear" w:color="auto" w:fill="F2F2E6"/>
        <w:spacing w:before="150" w:beforeAutospacing="0" w:after="0" w:afterAutospacing="0"/>
        <w:rPr>
          <w:rFonts w:ascii="Arial" w:hAnsi="Arial" w:cs="Arial"/>
          <w:color w:val="000000"/>
        </w:rPr>
      </w:pPr>
      <w:r w:rsidRPr="00786D2A">
        <w:rPr>
          <w:rFonts w:ascii="Arial" w:hAnsi="Arial" w:cs="Arial"/>
          <w:color w:val="000000"/>
        </w:rPr>
        <w:lastRenderedPageBreak/>
        <w:t>Eligibility</w:t>
      </w:r>
    </w:p>
    <w:p w:rsidR="00B954C3" w:rsidRPr="00786D2A" w:rsidRDefault="00B954C3" w:rsidP="00B954C3">
      <w:pPr>
        <w:pStyle w:val="details"/>
        <w:shd w:val="clear" w:color="auto" w:fill="FFFFFF"/>
        <w:spacing w:before="0" w:beforeAutospacing="0" w:after="0" w:afterAutospacing="0"/>
        <w:rPr>
          <w:rFonts w:ascii="Arial" w:hAnsi="Arial" w:cs="Arial"/>
          <w:color w:val="333333"/>
        </w:rPr>
      </w:pPr>
      <w:r w:rsidRPr="00786D2A">
        <w:rPr>
          <w:rFonts w:ascii="Arial" w:hAnsi="Arial" w:cs="Arial"/>
          <w:color w:val="333333"/>
        </w:rPr>
        <w:t>Broward residents living in participating cities. If not living in a participating city, call your City Hall for assistance to obtain free paint.</w:t>
      </w:r>
    </w:p>
    <w:p w:rsidR="00B954C3" w:rsidRPr="00786D2A" w:rsidRDefault="00B954C3" w:rsidP="00B954C3">
      <w:pPr>
        <w:pStyle w:val="details"/>
        <w:shd w:val="clear" w:color="auto" w:fill="FFFFFF"/>
        <w:spacing w:before="0" w:beforeAutospacing="0" w:after="0" w:afterAutospacing="0"/>
        <w:rPr>
          <w:rFonts w:ascii="Arial" w:hAnsi="Arial" w:cs="Arial"/>
          <w:color w:val="333333"/>
        </w:rPr>
      </w:pPr>
      <w:r w:rsidRPr="00786D2A">
        <w:rPr>
          <w:rFonts w:ascii="Arial" w:hAnsi="Arial" w:cs="Arial"/>
          <w:color w:val="333333"/>
          <w:shd w:val="clear" w:color="auto" w:fill="FFFFFF"/>
        </w:rPr>
        <w:t>Participating cities:</w:t>
      </w:r>
      <w:r w:rsidRPr="00786D2A">
        <w:rPr>
          <w:rFonts w:ascii="Arial" w:hAnsi="Arial" w:cs="Arial"/>
          <w:color w:val="333333"/>
        </w:rPr>
        <w:br/>
      </w:r>
      <w:r w:rsidRPr="00786D2A">
        <w:rPr>
          <w:rFonts w:ascii="Arial" w:hAnsi="Arial" w:cs="Arial"/>
          <w:color w:val="333333"/>
          <w:shd w:val="clear" w:color="auto" w:fill="FFFFFF"/>
        </w:rPr>
        <w:t>Coconut Creek 954-973-6780</w:t>
      </w:r>
      <w:r w:rsidRPr="00786D2A">
        <w:rPr>
          <w:rFonts w:ascii="Arial" w:hAnsi="Arial" w:cs="Arial"/>
          <w:color w:val="333333"/>
        </w:rPr>
        <w:br/>
      </w:r>
      <w:r w:rsidRPr="00786D2A">
        <w:rPr>
          <w:rFonts w:ascii="Arial" w:hAnsi="Arial" w:cs="Arial"/>
          <w:color w:val="333333"/>
          <w:shd w:val="clear" w:color="auto" w:fill="FFFFFF"/>
        </w:rPr>
        <w:t>Coral Springs 954-344-1114</w:t>
      </w:r>
      <w:r w:rsidRPr="00786D2A">
        <w:rPr>
          <w:rFonts w:ascii="Arial" w:hAnsi="Arial" w:cs="Arial"/>
          <w:color w:val="333333"/>
        </w:rPr>
        <w:br/>
      </w:r>
      <w:r w:rsidRPr="00786D2A">
        <w:rPr>
          <w:rFonts w:ascii="Arial" w:hAnsi="Arial" w:cs="Arial"/>
          <w:color w:val="333333"/>
          <w:shd w:val="clear" w:color="auto" w:fill="FFFFFF"/>
        </w:rPr>
        <w:t>Dania Beach 954-924-3882</w:t>
      </w:r>
      <w:r w:rsidRPr="00786D2A">
        <w:rPr>
          <w:rFonts w:ascii="Arial" w:hAnsi="Arial" w:cs="Arial"/>
          <w:color w:val="333333"/>
        </w:rPr>
        <w:br/>
      </w:r>
      <w:r w:rsidRPr="00786D2A">
        <w:rPr>
          <w:rFonts w:ascii="Arial" w:hAnsi="Arial" w:cs="Arial"/>
          <w:color w:val="333333"/>
          <w:shd w:val="clear" w:color="auto" w:fill="FFFFFF"/>
        </w:rPr>
        <w:t>Davie 954-797-1045</w:t>
      </w:r>
      <w:r w:rsidRPr="00786D2A">
        <w:rPr>
          <w:rFonts w:ascii="Arial" w:hAnsi="Arial" w:cs="Arial"/>
          <w:color w:val="333333"/>
        </w:rPr>
        <w:br/>
      </w:r>
      <w:r w:rsidRPr="00786D2A">
        <w:rPr>
          <w:rFonts w:ascii="Arial" w:hAnsi="Arial" w:cs="Arial"/>
          <w:color w:val="333333"/>
          <w:shd w:val="clear" w:color="auto" w:fill="FFFFFF"/>
        </w:rPr>
        <w:t>Fort Lauderdale 954-828-5770</w:t>
      </w:r>
      <w:r w:rsidRPr="00786D2A">
        <w:rPr>
          <w:rFonts w:ascii="Arial" w:hAnsi="Arial" w:cs="Arial"/>
          <w:color w:val="333333"/>
        </w:rPr>
        <w:br/>
      </w:r>
      <w:r w:rsidRPr="00786D2A">
        <w:rPr>
          <w:rFonts w:ascii="Arial" w:hAnsi="Arial" w:cs="Arial"/>
          <w:color w:val="333333"/>
          <w:shd w:val="clear" w:color="auto" w:fill="FFFFFF"/>
        </w:rPr>
        <w:t>Hollywood 954-921-3061</w:t>
      </w:r>
      <w:r w:rsidRPr="00786D2A">
        <w:rPr>
          <w:rFonts w:ascii="Arial" w:hAnsi="Arial" w:cs="Arial"/>
          <w:color w:val="333333"/>
        </w:rPr>
        <w:br/>
      </w:r>
      <w:r w:rsidRPr="00786D2A">
        <w:rPr>
          <w:rFonts w:ascii="Arial" w:hAnsi="Arial" w:cs="Arial"/>
          <w:color w:val="333333"/>
          <w:shd w:val="clear" w:color="auto" w:fill="FFFFFF"/>
        </w:rPr>
        <w:t>Lauderdale Lakes 954-535-2815</w:t>
      </w:r>
      <w:r w:rsidRPr="00786D2A">
        <w:rPr>
          <w:rFonts w:ascii="Arial" w:hAnsi="Arial" w:cs="Arial"/>
          <w:color w:val="333333"/>
        </w:rPr>
        <w:br/>
      </w:r>
      <w:r w:rsidRPr="00786D2A">
        <w:rPr>
          <w:rFonts w:ascii="Arial" w:hAnsi="Arial" w:cs="Arial"/>
          <w:color w:val="333333"/>
          <w:shd w:val="clear" w:color="auto" w:fill="FFFFFF"/>
        </w:rPr>
        <w:t>Lauderhill 954-730-3000</w:t>
      </w:r>
      <w:r w:rsidRPr="00786D2A">
        <w:rPr>
          <w:rFonts w:ascii="Arial" w:hAnsi="Arial" w:cs="Arial"/>
          <w:color w:val="333333"/>
        </w:rPr>
        <w:br/>
      </w:r>
      <w:r w:rsidRPr="00786D2A">
        <w:rPr>
          <w:rFonts w:ascii="Arial" w:hAnsi="Arial" w:cs="Arial"/>
          <w:color w:val="333333"/>
          <w:shd w:val="clear" w:color="auto" w:fill="FFFFFF"/>
        </w:rPr>
        <w:t>Lighthouse Point 954-946-7386</w:t>
      </w:r>
      <w:r w:rsidRPr="00786D2A">
        <w:rPr>
          <w:rFonts w:ascii="Arial" w:hAnsi="Arial" w:cs="Arial"/>
          <w:color w:val="333333"/>
        </w:rPr>
        <w:br/>
      </w:r>
      <w:r w:rsidRPr="00786D2A">
        <w:rPr>
          <w:rFonts w:ascii="Arial" w:hAnsi="Arial" w:cs="Arial"/>
          <w:color w:val="333333"/>
          <w:shd w:val="clear" w:color="auto" w:fill="FFFFFF"/>
        </w:rPr>
        <w:t>Margate 954-972-0828</w:t>
      </w:r>
      <w:r w:rsidRPr="00786D2A">
        <w:rPr>
          <w:rFonts w:ascii="Arial" w:hAnsi="Arial" w:cs="Arial"/>
          <w:color w:val="333333"/>
        </w:rPr>
        <w:br/>
      </w:r>
      <w:r w:rsidRPr="00786D2A">
        <w:rPr>
          <w:rFonts w:ascii="Arial" w:hAnsi="Arial" w:cs="Arial"/>
          <w:color w:val="333333"/>
          <w:shd w:val="clear" w:color="auto" w:fill="FFFFFF"/>
        </w:rPr>
        <w:t>Miramar 954-602-3174</w:t>
      </w:r>
      <w:r w:rsidRPr="00786D2A">
        <w:rPr>
          <w:rFonts w:ascii="Arial" w:hAnsi="Arial" w:cs="Arial"/>
          <w:color w:val="333333"/>
        </w:rPr>
        <w:br/>
      </w:r>
      <w:r w:rsidRPr="00786D2A">
        <w:rPr>
          <w:rFonts w:ascii="Arial" w:hAnsi="Arial" w:cs="Arial"/>
          <w:color w:val="333333"/>
          <w:shd w:val="clear" w:color="auto" w:fill="FFFFFF"/>
        </w:rPr>
        <w:t>North Lauderdale 954-724-7070</w:t>
      </w:r>
      <w:r w:rsidRPr="00786D2A">
        <w:rPr>
          <w:rFonts w:ascii="Arial" w:hAnsi="Arial" w:cs="Arial"/>
          <w:color w:val="333333"/>
        </w:rPr>
        <w:br/>
      </w:r>
      <w:r w:rsidRPr="00786D2A">
        <w:rPr>
          <w:rFonts w:ascii="Arial" w:hAnsi="Arial" w:cs="Arial"/>
          <w:color w:val="333333"/>
          <w:shd w:val="clear" w:color="auto" w:fill="FFFFFF"/>
        </w:rPr>
        <w:t>Oakland Park 954- 630-4414</w:t>
      </w:r>
      <w:r w:rsidRPr="00786D2A">
        <w:rPr>
          <w:rFonts w:ascii="Arial" w:hAnsi="Arial" w:cs="Arial"/>
          <w:color w:val="333333"/>
        </w:rPr>
        <w:br/>
      </w:r>
      <w:r w:rsidRPr="00786D2A">
        <w:rPr>
          <w:rFonts w:ascii="Arial" w:hAnsi="Arial" w:cs="Arial"/>
          <w:color w:val="333333"/>
          <w:shd w:val="clear" w:color="auto" w:fill="FFFFFF"/>
        </w:rPr>
        <w:t>Pembroke Park 954-966-4600</w:t>
      </w:r>
      <w:r w:rsidRPr="00786D2A">
        <w:rPr>
          <w:rFonts w:ascii="Arial" w:hAnsi="Arial" w:cs="Arial"/>
          <w:color w:val="333333"/>
        </w:rPr>
        <w:br/>
      </w:r>
      <w:r w:rsidRPr="00786D2A">
        <w:rPr>
          <w:rFonts w:ascii="Arial" w:hAnsi="Arial" w:cs="Arial"/>
          <w:color w:val="333333"/>
          <w:shd w:val="clear" w:color="auto" w:fill="FFFFFF"/>
        </w:rPr>
        <w:t>Pembroke Pines 954-437-1111</w:t>
      </w:r>
      <w:r w:rsidRPr="00786D2A">
        <w:rPr>
          <w:rFonts w:ascii="Arial" w:hAnsi="Arial" w:cs="Arial"/>
          <w:color w:val="333333"/>
        </w:rPr>
        <w:br/>
      </w:r>
      <w:r w:rsidRPr="00786D2A">
        <w:rPr>
          <w:rFonts w:ascii="Arial" w:hAnsi="Arial" w:cs="Arial"/>
          <w:color w:val="333333"/>
          <w:shd w:val="clear" w:color="auto" w:fill="FFFFFF"/>
        </w:rPr>
        <w:t>Plantation 954-452-2535</w:t>
      </w:r>
      <w:r w:rsidRPr="00786D2A">
        <w:rPr>
          <w:rFonts w:ascii="Arial" w:hAnsi="Arial" w:cs="Arial"/>
          <w:color w:val="333333"/>
        </w:rPr>
        <w:br/>
      </w:r>
      <w:r w:rsidRPr="00786D2A">
        <w:rPr>
          <w:rFonts w:ascii="Arial" w:hAnsi="Arial" w:cs="Arial"/>
          <w:color w:val="333333"/>
          <w:shd w:val="clear" w:color="auto" w:fill="FFFFFF"/>
        </w:rPr>
        <w:t>Pompano Beach 954-786-4030</w:t>
      </w:r>
      <w:r w:rsidRPr="00786D2A">
        <w:rPr>
          <w:rFonts w:ascii="Arial" w:hAnsi="Arial" w:cs="Arial"/>
          <w:color w:val="333333"/>
        </w:rPr>
        <w:br/>
      </w:r>
      <w:r w:rsidRPr="00786D2A">
        <w:rPr>
          <w:rFonts w:ascii="Arial" w:hAnsi="Arial" w:cs="Arial"/>
          <w:color w:val="333333"/>
          <w:shd w:val="clear" w:color="auto" w:fill="FFFFFF"/>
        </w:rPr>
        <w:t>Sunrise 954-786-4030</w:t>
      </w:r>
      <w:r w:rsidRPr="00786D2A">
        <w:rPr>
          <w:rFonts w:ascii="Arial" w:hAnsi="Arial" w:cs="Arial"/>
          <w:color w:val="333333"/>
        </w:rPr>
        <w:br/>
      </w:r>
      <w:r w:rsidRPr="00786D2A">
        <w:rPr>
          <w:rFonts w:ascii="Arial" w:hAnsi="Arial" w:cs="Arial"/>
          <w:color w:val="333333"/>
          <w:shd w:val="clear" w:color="auto" w:fill="FFFFFF"/>
        </w:rPr>
        <w:t>Tamarac 954-597-3700</w:t>
      </w:r>
      <w:r w:rsidRPr="00786D2A">
        <w:rPr>
          <w:rFonts w:ascii="Arial" w:hAnsi="Arial" w:cs="Arial"/>
          <w:color w:val="333333"/>
        </w:rPr>
        <w:br/>
      </w:r>
      <w:r w:rsidRPr="00786D2A">
        <w:rPr>
          <w:rFonts w:ascii="Arial" w:hAnsi="Arial" w:cs="Arial"/>
          <w:color w:val="333333"/>
          <w:shd w:val="clear" w:color="auto" w:fill="FFFFFF"/>
        </w:rPr>
        <w:t>Unincorporated 954-357-8850</w:t>
      </w:r>
      <w:r w:rsidRPr="00786D2A">
        <w:rPr>
          <w:rFonts w:ascii="Arial" w:hAnsi="Arial" w:cs="Arial"/>
          <w:color w:val="333333"/>
        </w:rPr>
        <w:br/>
      </w:r>
      <w:r w:rsidRPr="00786D2A">
        <w:rPr>
          <w:rFonts w:ascii="Arial" w:hAnsi="Arial" w:cs="Arial"/>
          <w:color w:val="333333"/>
          <w:shd w:val="clear" w:color="auto" w:fill="FFFFFF"/>
        </w:rPr>
        <w:t>West Park 954-989-2688</w:t>
      </w:r>
      <w:r w:rsidRPr="00786D2A">
        <w:rPr>
          <w:rFonts w:ascii="Arial" w:hAnsi="Arial" w:cs="Arial"/>
          <w:color w:val="333333"/>
        </w:rPr>
        <w:br/>
      </w:r>
      <w:r w:rsidRPr="00786D2A">
        <w:rPr>
          <w:rFonts w:ascii="Arial" w:hAnsi="Arial" w:cs="Arial"/>
          <w:color w:val="333333"/>
          <w:shd w:val="clear" w:color="auto" w:fill="FFFFFF"/>
        </w:rPr>
        <w:t>Wilton Manors 954-390-2190</w:t>
      </w:r>
    </w:p>
    <w:p w:rsidR="0071231E" w:rsidRDefault="0071231E">
      <w:pPr>
        <w:pBdr>
          <w:bottom w:val="single" w:sz="12" w:space="1" w:color="auto"/>
        </w:pBdr>
      </w:pPr>
    </w:p>
    <w:p w:rsidR="00994F09" w:rsidRDefault="00994F09" w:rsidP="006F0A93">
      <w:pPr>
        <w:pStyle w:val="Heading2"/>
        <w:shd w:val="clear" w:color="auto" w:fill="FFFFFF"/>
        <w:spacing w:before="0" w:beforeAutospacing="0" w:after="0" w:afterAutospacing="0"/>
        <w:rPr>
          <w:rFonts w:ascii="Arial" w:hAnsi="Arial" w:cs="Arial"/>
          <w:color w:val="333333"/>
          <w:sz w:val="24"/>
          <w:szCs w:val="24"/>
        </w:rPr>
      </w:pPr>
    </w:p>
    <w:p w:rsidR="006F0A93" w:rsidRPr="00786D2A" w:rsidRDefault="006F0A93" w:rsidP="006F0A93">
      <w:pPr>
        <w:pStyle w:val="Heading2"/>
        <w:shd w:val="clear" w:color="auto" w:fill="FFFFFF"/>
        <w:spacing w:before="0" w:beforeAutospacing="0" w:after="0" w:afterAutospacing="0"/>
        <w:rPr>
          <w:rFonts w:ascii="Arial" w:hAnsi="Arial" w:cs="Arial"/>
          <w:color w:val="333333"/>
          <w:sz w:val="24"/>
          <w:szCs w:val="24"/>
        </w:rPr>
      </w:pPr>
      <w:r w:rsidRPr="00786D2A">
        <w:rPr>
          <w:rFonts w:ascii="Arial" w:hAnsi="Arial" w:cs="Arial"/>
          <w:color w:val="333333"/>
          <w:sz w:val="24"/>
          <w:szCs w:val="24"/>
        </w:rPr>
        <w:t>Adaptive Housing Grants for Disabled Veterans</w:t>
      </w:r>
    </w:p>
    <w:p w:rsidR="006F0A93" w:rsidRPr="00786D2A" w:rsidRDefault="006F0A93" w:rsidP="006F0A93">
      <w:pPr>
        <w:pStyle w:val="Heading3"/>
        <w:shd w:val="clear" w:color="auto" w:fill="FFFFFF"/>
        <w:spacing w:before="0" w:beforeAutospacing="0" w:after="0" w:afterAutospacing="0" w:line="312" w:lineRule="atLeast"/>
        <w:rPr>
          <w:rFonts w:ascii="Arial" w:hAnsi="Arial" w:cs="Arial"/>
          <w:color w:val="333333"/>
          <w:sz w:val="24"/>
          <w:szCs w:val="24"/>
        </w:rPr>
      </w:pPr>
      <w:r w:rsidRPr="00786D2A">
        <w:rPr>
          <w:rFonts w:ascii="Arial" w:hAnsi="Arial" w:cs="Arial"/>
          <w:color w:val="333333"/>
          <w:sz w:val="24"/>
          <w:szCs w:val="24"/>
        </w:rPr>
        <w:t>Agency: US Department of Veterans Affairs</w:t>
      </w:r>
    </w:p>
    <w:p w:rsidR="006F0A93" w:rsidRPr="00786D2A" w:rsidRDefault="006F0A93" w:rsidP="006F0A93">
      <w:pPr>
        <w:pStyle w:val="details"/>
        <w:shd w:val="clear" w:color="auto" w:fill="FFFFFF"/>
        <w:spacing w:before="0" w:beforeAutospacing="0" w:after="0" w:afterAutospacing="0"/>
        <w:rPr>
          <w:rFonts w:ascii="Arial" w:hAnsi="Arial" w:cs="Arial"/>
          <w:color w:val="333333"/>
        </w:rPr>
      </w:pPr>
      <w:r w:rsidRPr="00786D2A">
        <w:rPr>
          <w:rFonts w:ascii="Arial" w:hAnsi="Arial" w:cs="Arial"/>
          <w:color w:val="333333"/>
        </w:rPr>
        <w:t>9500 Bay Pines Blvd</w:t>
      </w:r>
      <w:r w:rsidRPr="00786D2A">
        <w:rPr>
          <w:rFonts w:ascii="Arial" w:hAnsi="Arial" w:cs="Arial"/>
          <w:color w:val="333333"/>
        </w:rPr>
        <w:br/>
        <w:t>St. Petersburg, FL, 33708</w:t>
      </w:r>
      <w:proofErr w:type="gramStart"/>
      <w:r w:rsidRPr="00786D2A">
        <w:rPr>
          <w:rStyle w:val="apple-converted-space"/>
          <w:rFonts w:ascii="Arial" w:hAnsi="Arial" w:cs="Arial"/>
          <w:color w:val="333333"/>
        </w:rPr>
        <w:t> </w:t>
      </w:r>
      <w:r w:rsidR="00994F09" w:rsidRPr="00786D2A">
        <w:rPr>
          <w:rFonts w:ascii="Arial" w:hAnsi="Arial" w:cs="Arial"/>
          <w:color w:val="333333"/>
        </w:rPr>
        <w:t xml:space="preserve"> </w:t>
      </w:r>
      <w:proofErr w:type="gramEnd"/>
      <w:r w:rsidRPr="00786D2A">
        <w:rPr>
          <w:rFonts w:ascii="Arial" w:hAnsi="Arial" w:cs="Arial"/>
          <w:color w:val="333333"/>
        </w:rPr>
        <w:br/>
      </w:r>
      <w:r w:rsidRPr="00786D2A">
        <w:rPr>
          <w:rStyle w:val="Strong"/>
          <w:rFonts w:ascii="Arial" w:hAnsi="Arial" w:cs="Arial"/>
          <w:color w:val="333333"/>
        </w:rPr>
        <w:t>Phone: (877) 827 - 3702</w:t>
      </w:r>
      <w:r w:rsidRPr="00786D2A">
        <w:rPr>
          <w:rFonts w:ascii="Arial" w:hAnsi="Arial" w:cs="Arial"/>
          <w:color w:val="333333"/>
        </w:rPr>
        <w:br/>
      </w:r>
      <w:r w:rsidRPr="00786D2A">
        <w:rPr>
          <w:rStyle w:val="Strong"/>
          <w:rFonts w:ascii="Arial" w:hAnsi="Arial" w:cs="Arial"/>
          <w:color w:val="333333"/>
        </w:rPr>
        <w:t>Hours:</w:t>
      </w:r>
      <w:r w:rsidRPr="00786D2A">
        <w:rPr>
          <w:rStyle w:val="apple-converted-space"/>
          <w:rFonts w:ascii="Arial" w:hAnsi="Arial" w:cs="Arial"/>
          <w:b/>
          <w:bCs/>
          <w:color w:val="333333"/>
        </w:rPr>
        <w:t> </w:t>
      </w:r>
      <w:r w:rsidRPr="00786D2A">
        <w:rPr>
          <w:rFonts w:ascii="Arial" w:hAnsi="Arial" w:cs="Arial"/>
          <w:color w:val="333333"/>
        </w:rPr>
        <w:t>Mon - Fri 9am - 5pm</w:t>
      </w:r>
      <w:r w:rsidRPr="00786D2A">
        <w:rPr>
          <w:rFonts w:ascii="Arial" w:hAnsi="Arial" w:cs="Arial"/>
          <w:color w:val="333333"/>
        </w:rPr>
        <w:br/>
      </w:r>
      <w:r w:rsidRPr="00786D2A">
        <w:rPr>
          <w:rStyle w:val="Strong"/>
          <w:rFonts w:ascii="Arial" w:hAnsi="Arial" w:cs="Arial"/>
          <w:color w:val="333333"/>
        </w:rPr>
        <w:t>Email:</w:t>
      </w:r>
      <w:r w:rsidRPr="00786D2A">
        <w:rPr>
          <w:rStyle w:val="apple-converted-space"/>
          <w:rFonts w:ascii="Arial" w:hAnsi="Arial" w:cs="Arial"/>
          <w:b/>
          <w:bCs/>
          <w:color w:val="333333"/>
        </w:rPr>
        <w:t> </w:t>
      </w:r>
      <w:hyperlink r:id="rId6" w:history="1">
        <w:r w:rsidRPr="00786D2A">
          <w:rPr>
            <w:rStyle w:val="Hyperlink"/>
            <w:rFonts w:ascii="Arial" w:hAnsi="Arial" w:cs="Arial"/>
          </w:rPr>
          <w:t>sahinfo.vbaco@va.gov</w:t>
        </w:r>
      </w:hyperlink>
    </w:p>
    <w:p w:rsidR="006F0A93" w:rsidRPr="00786D2A" w:rsidRDefault="006F0A93" w:rsidP="006F0A93">
      <w:pPr>
        <w:pStyle w:val="Heading4"/>
        <w:pBdr>
          <w:top w:val="single" w:sz="6" w:space="2" w:color="999999"/>
        </w:pBdr>
        <w:shd w:val="clear" w:color="auto" w:fill="F2F2E6"/>
        <w:spacing w:before="150" w:beforeAutospacing="0" w:after="0" w:afterAutospacing="0"/>
        <w:rPr>
          <w:rFonts w:ascii="Arial" w:hAnsi="Arial" w:cs="Arial"/>
          <w:color w:val="000000"/>
        </w:rPr>
      </w:pPr>
      <w:r w:rsidRPr="00786D2A">
        <w:rPr>
          <w:rFonts w:ascii="Arial" w:hAnsi="Arial" w:cs="Arial"/>
          <w:color w:val="000000"/>
        </w:rPr>
        <w:t>Service Description</w:t>
      </w:r>
    </w:p>
    <w:p w:rsidR="006F0A93" w:rsidRPr="00786D2A" w:rsidRDefault="006F0A93" w:rsidP="006F0A93">
      <w:pPr>
        <w:pStyle w:val="servicedescription"/>
        <w:shd w:val="clear" w:color="auto" w:fill="FFFFFF"/>
        <w:spacing w:before="0" w:beforeAutospacing="0" w:after="0" w:afterAutospacing="0"/>
        <w:rPr>
          <w:rFonts w:ascii="Arial" w:hAnsi="Arial" w:cs="Arial"/>
          <w:color w:val="333333"/>
        </w:rPr>
      </w:pPr>
      <w:r w:rsidRPr="00786D2A">
        <w:rPr>
          <w:rFonts w:ascii="Arial" w:hAnsi="Arial" w:cs="Arial"/>
          <w:color w:val="333333"/>
        </w:rPr>
        <w:t>VA provides grants to service</w:t>
      </w:r>
      <w:r w:rsidR="003237E8" w:rsidRPr="00786D2A">
        <w:rPr>
          <w:rFonts w:ascii="Arial" w:hAnsi="Arial" w:cs="Arial"/>
          <w:color w:val="333333"/>
        </w:rPr>
        <w:t xml:space="preserve"> </w:t>
      </w:r>
      <w:r w:rsidRPr="00786D2A">
        <w:rPr>
          <w:rFonts w:ascii="Arial" w:hAnsi="Arial" w:cs="Arial"/>
          <w:color w:val="333333"/>
        </w:rPr>
        <w:t>members and veterans with certain permanent and total service-connected disabilities for the purpose of constructing or modifying a home to meet their unique housing needs. The ultimate goal is to provide a barrier-free living environment that affords a level of independent living that the veteran or service</w:t>
      </w:r>
      <w:r w:rsidR="003237E8" w:rsidRPr="00786D2A">
        <w:rPr>
          <w:rFonts w:ascii="Arial" w:hAnsi="Arial" w:cs="Arial"/>
          <w:color w:val="333333"/>
        </w:rPr>
        <w:t xml:space="preserve"> </w:t>
      </w:r>
      <w:r w:rsidRPr="00786D2A">
        <w:rPr>
          <w:rFonts w:ascii="Arial" w:hAnsi="Arial" w:cs="Arial"/>
          <w:color w:val="333333"/>
        </w:rPr>
        <w:t>member may not otherwise enjoy. The program was expanded to cover veterans and active-duty military personnel with service-connected amyotrophic lateral sclerosis (ALS).</w:t>
      </w:r>
    </w:p>
    <w:p w:rsidR="00BC1A58" w:rsidRPr="00786D2A" w:rsidRDefault="00BC1A58" w:rsidP="006F0A93">
      <w:pPr>
        <w:pStyle w:val="servicedescription"/>
        <w:shd w:val="clear" w:color="auto" w:fill="FFFFFF"/>
        <w:spacing w:before="0" w:beforeAutospacing="0" w:after="0" w:afterAutospacing="0"/>
        <w:rPr>
          <w:rFonts w:ascii="Arial" w:hAnsi="Arial" w:cs="Arial"/>
          <w:color w:val="333333"/>
        </w:rPr>
      </w:pPr>
    </w:p>
    <w:p w:rsidR="00BC1A58" w:rsidRPr="00786D2A" w:rsidRDefault="00BC1A58" w:rsidP="00BC1A58">
      <w:pPr>
        <w:pStyle w:val="Heading4"/>
        <w:pBdr>
          <w:top w:val="single" w:sz="6" w:space="2" w:color="999999"/>
        </w:pBdr>
        <w:shd w:val="clear" w:color="auto" w:fill="F2F2E6"/>
        <w:spacing w:before="150" w:beforeAutospacing="0" w:after="0" w:afterAutospacing="0"/>
        <w:rPr>
          <w:rFonts w:ascii="Arial" w:hAnsi="Arial" w:cs="Arial"/>
          <w:color w:val="000000"/>
        </w:rPr>
      </w:pPr>
      <w:r w:rsidRPr="00786D2A">
        <w:rPr>
          <w:rFonts w:ascii="Arial" w:hAnsi="Arial" w:cs="Arial"/>
          <w:color w:val="000000"/>
        </w:rPr>
        <w:lastRenderedPageBreak/>
        <w:t>Eligibility</w:t>
      </w:r>
    </w:p>
    <w:p w:rsidR="00BC1A58" w:rsidRPr="00786D2A" w:rsidRDefault="00BC1A58" w:rsidP="00BC1A58">
      <w:pPr>
        <w:pStyle w:val="details"/>
        <w:shd w:val="clear" w:color="auto" w:fill="FFFFFF"/>
        <w:spacing w:before="0" w:beforeAutospacing="0" w:after="0" w:afterAutospacing="0"/>
        <w:rPr>
          <w:rFonts w:ascii="Arial" w:hAnsi="Arial" w:cs="Arial"/>
          <w:color w:val="333333"/>
        </w:rPr>
      </w:pPr>
      <w:r w:rsidRPr="00786D2A">
        <w:rPr>
          <w:rFonts w:ascii="Arial" w:hAnsi="Arial" w:cs="Arial"/>
          <w:color w:val="333333"/>
        </w:rPr>
        <w:t>Service members and veterans with a permanent and total service-connected disability, including those diagnosed with service-connected amyotrophic lateral sclerosis (ALS). For a complete list of service-connected disabilities, please visit web link http://benefits.va.gov/homeloans/adaptedhousing.asp</w:t>
      </w:r>
    </w:p>
    <w:p w:rsidR="00BC1A58" w:rsidRPr="00786D2A" w:rsidRDefault="00BC1A58" w:rsidP="00BC1A58">
      <w:pPr>
        <w:pStyle w:val="Heading4"/>
        <w:pBdr>
          <w:top w:val="single" w:sz="6" w:space="2" w:color="999999"/>
        </w:pBdr>
        <w:shd w:val="clear" w:color="auto" w:fill="F2F2E6"/>
        <w:spacing w:before="150" w:beforeAutospacing="0" w:after="0" w:afterAutospacing="0"/>
        <w:rPr>
          <w:rFonts w:ascii="Arial" w:hAnsi="Arial" w:cs="Arial"/>
          <w:color w:val="000000"/>
        </w:rPr>
      </w:pPr>
      <w:r w:rsidRPr="00786D2A">
        <w:rPr>
          <w:rFonts w:ascii="Arial" w:hAnsi="Arial" w:cs="Arial"/>
          <w:color w:val="000000"/>
        </w:rPr>
        <w:t>Application Instructions</w:t>
      </w:r>
    </w:p>
    <w:p w:rsidR="00BC1A58" w:rsidRPr="00786D2A" w:rsidRDefault="00BC1A58" w:rsidP="00BC1A58">
      <w:pPr>
        <w:pStyle w:val="details"/>
        <w:shd w:val="clear" w:color="auto" w:fill="FFFFFF"/>
        <w:spacing w:before="0" w:beforeAutospacing="0" w:after="0" w:afterAutospacing="0"/>
        <w:rPr>
          <w:rFonts w:ascii="Arial" w:hAnsi="Arial" w:cs="Arial"/>
          <w:color w:val="333333"/>
        </w:rPr>
      </w:pPr>
      <w:r w:rsidRPr="00786D2A">
        <w:rPr>
          <w:rFonts w:ascii="Arial" w:hAnsi="Arial" w:cs="Arial"/>
          <w:color w:val="333333"/>
        </w:rPr>
        <w:t>Apply online via www.ebenefits.va.gov; download VA Form 26-4555; and mail the completed form to the VA Regional Loan Center. (For veterans living in Mississippi and Florida</w:t>
      </w:r>
      <w:r w:rsidR="00786D2A">
        <w:rPr>
          <w:rFonts w:ascii="Arial" w:hAnsi="Arial" w:cs="Arial"/>
          <w:color w:val="333333"/>
        </w:rPr>
        <w:t>,</w:t>
      </w:r>
      <w:r w:rsidRPr="00786D2A">
        <w:rPr>
          <w:rFonts w:ascii="Arial" w:hAnsi="Arial" w:cs="Arial"/>
          <w:color w:val="333333"/>
        </w:rPr>
        <w:t xml:space="preserve"> the Regional Loan Center is located in St. Petersburg.) Claim forms may also be requested by calling the Regional Loan Center. For additional information, contact a Specially Adapted Housing staff member (877) 827-3702 or email them at sahinfo.vbaco@va.gov</w:t>
      </w:r>
    </w:p>
    <w:p w:rsidR="00BC1A58" w:rsidRDefault="00BC1A58" w:rsidP="006F0A93">
      <w:pPr>
        <w:pStyle w:val="servicedescription"/>
        <w:shd w:val="clear" w:color="auto" w:fill="FFFFFF"/>
        <w:spacing w:before="0" w:beforeAutospacing="0" w:after="0" w:afterAutospacing="0"/>
        <w:rPr>
          <w:rFonts w:ascii="Arial" w:hAnsi="Arial" w:cs="Arial"/>
          <w:color w:val="333333"/>
          <w:sz w:val="18"/>
          <w:szCs w:val="18"/>
        </w:rPr>
      </w:pPr>
    </w:p>
    <w:p w:rsidR="006F0A93" w:rsidRDefault="006F0A93">
      <w:pPr>
        <w:pBdr>
          <w:bottom w:val="single" w:sz="12" w:space="1" w:color="auto"/>
        </w:pBdr>
      </w:pPr>
    </w:p>
    <w:p w:rsidR="00994F09" w:rsidRDefault="00994F09" w:rsidP="007B323E">
      <w:pPr>
        <w:pStyle w:val="Heading2"/>
        <w:shd w:val="clear" w:color="auto" w:fill="FFFFFF"/>
        <w:spacing w:before="0" w:beforeAutospacing="0" w:after="0" w:afterAutospacing="0"/>
        <w:rPr>
          <w:rFonts w:ascii="Arial" w:hAnsi="Arial" w:cs="Arial"/>
          <w:color w:val="333333"/>
          <w:sz w:val="24"/>
          <w:szCs w:val="24"/>
        </w:rPr>
      </w:pPr>
    </w:p>
    <w:p w:rsidR="007B323E" w:rsidRPr="00786D2A" w:rsidRDefault="007B323E" w:rsidP="007B323E">
      <w:pPr>
        <w:pStyle w:val="Heading2"/>
        <w:shd w:val="clear" w:color="auto" w:fill="FFFFFF"/>
        <w:spacing w:before="0" w:beforeAutospacing="0" w:after="0" w:afterAutospacing="0"/>
        <w:rPr>
          <w:rFonts w:ascii="Arial" w:hAnsi="Arial" w:cs="Arial"/>
          <w:color w:val="333333"/>
          <w:sz w:val="24"/>
          <w:szCs w:val="24"/>
        </w:rPr>
      </w:pPr>
      <w:r w:rsidRPr="00786D2A">
        <w:rPr>
          <w:rFonts w:ascii="Arial" w:hAnsi="Arial" w:cs="Arial"/>
          <w:color w:val="333333"/>
          <w:sz w:val="24"/>
          <w:szCs w:val="24"/>
        </w:rPr>
        <w:t>Fort Laud CED - Owner Occupied Housing Rehab</w:t>
      </w:r>
    </w:p>
    <w:p w:rsidR="007B323E" w:rsidRPr="00786D2A" w:rsidRDefault="007B323E" w:rsidP="007B323E">
      <w:pPr>
        <w:pStyle w:val="Heading3"/>
        <w:shd w:val="clear" w:color="auto" w:fill="FFFFFF"/>
        <w:spacing w:before="0" w:beforeAutospacing="0" w:after="0" w:afterAutospacing="0" w:line="312" w:lineRule="atLeast"/>
        <w:rPr>
          <w:rFonts w:ascii="Arial" w:hAnsi="Arial" w:cs="Arial"/>
          <w:color w:val="333333"/>
          <w:sz w:val="24"/>
          <w:szCs w:val="24"/>
        </w:rPr>
      </w:pPr>
      <w:r w:rsidRPr="00786D2A">
        <w:rPr>
          <w:rFonts w:ascii="Arial" w:hAnsi="Arial" w:cs="Arial"/>
          <w:color w:val="333333"/>
          <w:sz w:val="24"/>
          <w:szCs w:val="24"/>
        </w:rPr>
        <w:t>Agency: City of Fort Lauderdale Housing and Community Development</w:t>
      </w:r>
    </w:p>
    <w:p w:rsidR="007B323E" w:rsidRPr="00786D2A" w:rsidRDefault="007B323E" w:rsidP="007B323E">
      <w:pPr>
        <w:pStyle w:val="details"/>
        <w:shd w:val="clear" w:color="auto" w:fill="FFFFFF"/>
        <w:spacing w:before="0" w:beforeAutospacing="0" w:after="0" w:afterAutospacing="0"/>
        <w:rPr>
          <w:rFonts w:ascii="Arial" w:hAnsi="Arial" w:cs="Arial"/>
          <w:color w:val="333333"/>
        </w:rPr>
      </w:pPr>
      <w:r w:rsidRPr="00786D2A">
        <w:rPr>
          <w:rFonts w:ascii="Arial" w:hAnsi="Arial" w:cs="Arial"/>
          <w:color w:val="333333"/>
        </w:rPr>
        <w:t>700 NW 19 Avenue</w:t>
      </w:r>
      <w:r w:rsidRPr="00786D2A">
        <w:rPr>
          <w:rFonts w:ascii="Arial" w:hAnsi="Arial" w:cs="Arial"/>
          <w:color w:val="333333"/>
        </w:rPr>
        <w:br/>
        <w:t>Fort Lauderdale, FL, 33311</w:t>
      </w:r>
      <w:proofErr w:type="gramStart"/>
      <w:r w:rsidRPr="00786D2A">
        <w:rPr>
          <w:rStyle w:val="apple-converted-space"/>
          <w:rFonts w:ascii="Arial" w:hAnsi="Arial" w:cs="Arial"/>
          <w:color w:val="333333"/>
        </w:rPr>
        <w:t> </w:t>
      </w:r>
      <w:r w:rsidR="00994F09" w:rsidRPr="00786D2A">
        <w:rPr>
          <w:rFonts w:ascii="Arial" w:hAnsi="Arial" w:cs="Arial"/>
          <w:color w:val="333333"/>
        </w:rPr>
        <w:t xml:space="preserve"> </w:t>
      </w:r>
      <w:proofErr w:type="gramEnd"/>
      <w:r w:rsidRPr="00786D2A">
        <w:rPr>
          <w:rFonts w:ascii="Arial" w:hAnsi="Arial" w:cs="Arial"/>
          <w:color w:val="333333"/>
        </w:rPr>
        <w:br/>
      </w:r>
      <w:r w:rsidRPr="00786D2A">
        <w:rPr>
          <w:rStyle w:val="Strong"/>
          <w:rFonts w:ascii="Arial" w:hAnsi="Arial" w:cs="Arial"/>
          <w:color w:val="333333"/>
        </w:rPr>
        <w:t>Phone: (954) 828 - 4527</w:t>
      </w:r>
      <w:r w:rsidRPr="00786D2A">
        <w:rPr>
          <w:rFonts w:ascii="Arial" w:hAnsi="Arial" w:cs="Arial"/>
          <w:color w:val="333333"/>
        </w:rPr>
        <w:br/>
      </w:r>
      <w:r w:rsidRPr="00786D2A">
        <w:rPr>
          <w:rStyle w:val="Strong"/>
          <w:rFonts w:ascii="Arial" w:hAnsi="Arial" w:cs="Arial"/>
          <w:color w:val="333333"/>
        </w:rPr>
        <w:t>Hours:</w:t>
      </w:r>
      <w:r w:rsidRPr="00786D2A">
        <w:rPr>
          <w:rStyle w:val="apple-converted-space"/>
          <w:rFonts w:ascii="Arial" w:hAnsi="Arial" w:cs="Arial"/>
          <w:b/>
          <w:bCs/>
          <w:color w:val="333333"/>
        </w:rPr>
        <w:t> </w:t>
      </w:r>
      <w:r w:rsidRPr="00786D2A">
        <w:rPr>
          <w:rFonts w:ascii="Arial" w:hAnsi="Arial" w:cs="Arial"/>
          <w:color w:val="333333"/>
        </w:rPr>
        <w:t>Monday-Friday 9am-5pm</w:t>
      </w:r>
      <w:r w:rsidRPr="00786D2A">
        <w:rPr>
          <w:rFonts w:ascii="Arial" w:hAnsi="Arial" w:cs="Arial"/>
          <w:color w:val="333333"/>
        </w:rPr>
        <w:br/>
      </w:r>
      <w:r w:rsidRPr="00786D2A">
        <w:rPr>
          <w:rStyle w:val="Strong"/>
          <w:rFonts w:ascii="Arial" w:hAnsi="Arial" w:cs="Arial"/>
          <w:color w:val="333333"/>
        </w:rPr>
        <w:t>Email:</w:t>
      </w:r>
      <w:r w:rsidRPr="00786D2A">
        <w:rPr>
          <w:rStyle w:val="apple-converted-space"/>
          <w:rFonts w:ascii="Arial" w:hAnsi="Arial" w:cs="Arial"/>
          <w:b/>
          <w:bCs/>
          <w:color w:val="333333"/>
        </w:rPr>
        <w:t> </w:t>
      </w:r>
      <w:hyperlink r:id="rId7" w:history="1">
        <w:r w:rsidRPr="00786D2A">
          <w:rPr>
            <w:rStyle w:val="Hyperlink"/>
            <w:rFonts w:ascii="Arial" w:hAnsi="Arial" w:cs="Arial"/>
          </w:rPr>
          <w:t>webmaster@ci.ftlaud.fl.us</w:t>
        </w:r>
      </w:hyperlink>
    </w:p>
    <w:p w:rsidR="007B323E" w:rsidRPr="00786D2A" w:rsidRDefault="007B323E" w:rsidP="007B323E">
      <w:pPr>
        <w:pStyle w:val="Heading4"/>
        <w:pBdr>
          <w:top w:val="single" w:sz="6" w:space="2" w:color="999999"/>
        </w:pBdr>
        <w:shd w:val="clear" w:color="auto" w:fill="F2F2E6"/>
        <w:spacing w:before="150" w:beforeAutospacing="0" w:after="0" w:afterAutospacing="0"/>
        <w:rPr>
          <w:rFonts w:ascii="Arial" w:hAnsi="Arial" w:cs="Arial"/>
          <w:color w:val="000000"/>
        </w:rPr>
      </w:pPr>
      <w:r w:rsidRPr="00786D2A">
        <w:rPr>
          <w:rFonts w:ascii="Arial" w:hAnsi="Arial" w:cs="Arial"/>
          <w:color w:val="000000"/>
        </w:rPr>
        <w:t>Service Description</w:t>
      </w:r>
    </w:p>
    <w:p w:rsidR="007B323E" w:rsidRPr="00786D2A" w:rsidRDefault="007B323E" w:rsidP="007B323E">
      <w:pPr>
        <w:pStyle w:val="servicedescription"/>
        <w:shd w:val="clear" w:color="auto" w:fill="FFFFFF"/>
        <w:spacing w:before="0" w:beforeAutospacing="0" w:after="0" w:afterAutospacing="0"/>
        <w:rPr>
          <w:rFonts w:ascii="Arial" w:hAnsi="Arial" w:cs="Arial"/>
          <w:color w:val="333333"/>
        </w:rPr>
      </w:pPr>
      <w:r w:rsidRPr="00786D2A">
        <w:rPr>
          <w:rFonts w:ascii="Arial" w:hAnsi="Arial" w:cs="Arial"/>
          <w:color w:val="333333"/>
        </w:rPr>
        <w:t>This program provides rehabilitation assistance to eligible very low and low income homeowners to bring substandard units up to standard condition</w:t>
      </w:r>
    </w:p>
    <w:p w:rsidR="005C176A" w:rsidRPr="00786D2A" w:rsidRDefault="005C176A" w:rsidP="007B323E">
      <w:pPr>
        <w:pStyle w:val="servicedescription"/>
        <w:shd w:val="clear" w:color="auto" w:fill="FFFFFF"/>
        <w:spacing w:before="0" w:beforeAutospacing="0" w:after="0" w:afterAutospacing="0"/>
        <w:rPr>
          <w:rFonts w:ascii="Arial" w:hAnsi="Arial" w:cs="Arial"/>
          <w:color w:val="333333"/>
        </w:rPr>
      </w:pPr>
    </w:p>
    <w:p w:rsidR="005C176A" w:rsidRPr="00786D2A" w:rsidRDefault="005C176A" w:rsidP="005C176A">
      <w:pPr>
        <w:pStyle w:val="Heading4"/>
        <w:pBdr>
          <w:top w:val="single" w:sz="6" w:space="2" w:color="999999"/>
        </w:pBdr>
        <w:shd w:val="clear" w:color="auto" w:fill="F2F2E6"/>
        <w:spacing w:before="150" w:beforeAutospacing="0" w:after="0" w:afterAutospacing="0"/>
        <w:rPr>
          <w:rFonts w:ascii="Arial" w:hAnsi="Arial" w:cs="Arial"/>
          <w:color w:val="000000"/>
        </w:rPr>
      </w:pPr>
      <w:r w:rsidRPr="00786D2A">
        <w:rPr>
          <w:rFonts w:ascii="Arial" w:hAnsi="Arial" w:cs="Arial"/>
          <w:color w:val="000000"/>
        </w:rPr>
        <w:t>Eligibility</w:t>
      </w:r>
    </w:p>
    <w:p w:rsidR="005C176A" w:rsidRPr="00786D2A" w:rsidRDefault="005C176A" w:rsidP="005C176A">
      <w:pPr>
        <w:pStyle w:val="details"/>
        <w:shd w:val="clear" w:color="auto" w:fill="FFFFFF"/>
        <w:spacing w:before="0" w:beforeAutospacing="0" w:after="0" w:afterAutospacing="0"/>
        <w:rPr>
          <w:rFonts w:ascii="Arial" w:hAnsi="Arial" w:cs="Arial"/>
          <w:color w:val="333333"/>
        </w:rPr>
      </w:pPr>
      <w:r w:rsidRPr="00786D2A">
        <w:rPr>
          <w:rFonts w:ascii="Arial" w:hAnsi="Arial" w:cs="Arial"/>
          <w:color w:val="333333"/>
        </w:rPr>
        <w:t>A household income at 80% or below HUD income guidelines, LTV not exceed 95% and resident of Ft. Lauderdale</w:t>
      </w:r>
    </w:p>
    <w:p w:rsidR="005C176A" w:rsidRPr="00786D2A" w:rsidRDefault="005C176A" w:rsidP="005C176A">
      <w:pPr>
        <w:pStyle w:val="Heading4"/>
        <w:pBdr>
          <w:top w:val="single" w:sz="6" w:space="2" w:color="999999"/>
        </w:pBdr>
        <w:shd w:val="clear" w:color="auto" w:fill="F2F2E6"/>
        <w:spacing w:before="150" w:beforeAutospacing="0" w:after="0" w:afterAutospacing="0"/>
        <w:rPr>
          <w:rFonts w:ascii="Arial" w:hAnsi="Arial" w:cs="Arial"/>
          <w:color w:val="000000"/>
        </w:rPr>
      </w:pPr>
      <w:r w:rsidRPr="00786D2A">
        <w:rPr>
          <w:rFonts w:ascii="Arial" w:hAnsi="Arial" w:cs="Arial"/>
          <w:color w:val="000000"/>
        </w:rPr>
        <w:t>Application Instructions</w:t>
      </w:r>
    </w:p>
    <w:p w:rsidR="005C176A" w:rsidRPr="00786D2A" w:rsidRDefault="005C176A" w:rsidP="005C176A">
      <w:pPr>
        <w:pStyle w:val="details"/>
        <w:shd w:val="clear" w:color="auto" w:fill="FFFFFF"/>
        <w:spacing w:before="0" w:beforeAutospacing="0" w:after="0" w:afterAutospacing="0"/>
        <w:rPr>
          <w:rFonts w:ascii="Arial" w:hAnsi="Arial" w:cs="Arial"/>
          <w:color w:val="333333"/>
        </w:rPr>
      </w:pPr>
      <w:r w:rsidRPr="00786D2A">
        <w:rPr>
          <w:rFonts w:ascii="Arial" w:hAnsi="Arial" w:cs="Arial"/>
          <w:color w:val="333333"/>
        </w:rPr>
        <w:t>Must have copies of warranty deed, income verification and clear title</w:t>
      </w:r>
    </w:p>
    <w:p w:rsidR="005C176A" w:rsidRDefault="005C176A" w:rsidP="007B323E">
      <w:pPr>
        <w:pStyle w:val="servicedescription"/>
        <w:shd w:val="clear" w:color="auto" w:fill="FFFFFF"/>
        <w:spacing w:before="0" w:beforeAutospacing="0" w:after="0" w:afterAutospacing="0"/>
        <w:rPr>
          <w:rFonts w:ascii="Arial" w:hAnsi="Arial" w:cs="Arial"/>
          <w:color w:val="333333"/>
          <w:sz w:val="18"/>
          <w:szCs w:val="18"/>
        </w:rPr>
      </w:pPr>
    </w:p>
    <w:p w:rsidR="007B323E" w:rsidRDefault="007B323E">
      <w:pPr>
        <w:pBdr>
          <w:bottom w:val="single" w:sz="12" w:space="1" w:color="auto"/>
        </w:pBdr>
      </w:pPr>
    </w:p>
    <w:p w:rsidR="004A7CBB" w:rsidRDefault="004A7CBB"/>
    <w:p w:rsidR="005C176A" w:rsidRDefault="005C176A" w:rsidP="004A7CBB">
      <w:pPr>
        <w:pStyle w:val="Heading2"/>
        <w:shd w:val="clear" w:color="auto" w:fill="FFFFFF"/>
        <w:spacing w:before="0" w:beforeAutospacing="0" w:after="0" w:afterAutospacing="0"/>
        <w:rPr>
          <w:rFonts w:ascii="Arial" w:hAnsi="Arial" w:cs="Arial"/>
          <w:color w:val="333333"/>
          <w:sz w:val="24"/>
          <w:szCs w:val="24"/>
        </w:rPr>
      </w:pPr>
    </w:p>
    <w:p w:rsidR="004A7CBB" w:rsidRPr="00786D2A" w:rsidRDefault="004A7CBB" w:rsidP="004A7CBB">
      <w:pPr>
        <w:pStyle w:val="Heading2"/>
        <w:shd w:val="clear" w:color="auto" w:fill="FFFFFF"/>
        <w:spacing w:before="0" w:beforeAutospacing="0" w:after="0" w:afterAutospacing="0"/>
        <w:rPr>
          <w:rFonts w:ascii="Arial" w:hAnsi="Arial" w:cs="Arial"/>
          <w:color w:val="333333"/>
          <w:sz w:val="24"/>
          <w:szCs w:val="24"/>
        </w:rPr>
      </w:pPr>
      <w:r w:rsidRPr="00786D2A">
        <w:rPr>
          <w:rFonts w:ascii="Arial" w:hAnsi="Arial" w:cs="Arial"/>
          <w:color w:val="333333"/>
          <w:sz w:val="24"/>
          <w:szCs w:val="24"/>
        </w:rPr>
        <w:t>Hollywood - Housing Rehab, Replacement, Emergency Loan Prog</w:t>
      </w:r>
      <w:r w:rsidR="009B7E9E" w:rsidRPr="00786D2A">
        <w:rPr>
          <w:rFonts w:ascii="Arial" w:hAnsi="Arial" w:cs="Arial"/>
          <w:color w:val="333333"/>
          <w:sz w:val="24"/>
          <w:szCs w:val="24"/>
        </w:rPr>
        <w:t>ram</w:t>
      </w:r>
    </w:p>
    <w:p w:rsidR="004A7CBB" w:rsidRPr="00786D2A" w:rsidRDefault="004A7CBB" w:rsidP="004A7CBB">
      <w:pPr>
        <w:pStyle w:val="Heading3"/>
        <w:shd w:val="clear" w:color="auto" w:fill="FFFFFF"/>
        <w:spacing w:before="0" w:beforeAutospacing="0" w:after="0" w:afterAutospacing="0" w:line="312" w:lineRule="atLeast"/>
        <w:rPr>
          <w:rFonts w:ascii="Arial" w:hAnsi="Arial" w:cs="Arial"/>
          <w:color w:val="333333"/>
          <w:sz w:val="24"/>
          <w:szCs w:val="24"/>
        </w:rPr>
      </w:pPr>
      <w:r w:rsidRPr="00786D2A">
        <w:rPr>
          <w:rFonts w:ascii="Arial" w:hAnsi="Arial" w:cs="Arial"/>
          <w:color w:val="333333"/>
          <w:sz w:val="24"/>
          <w:szCs w:val="24"/>
        </w:rPr>
        <w:t xml:space="preserve">Agency: City of Hollywood - </w:t>
      </w:r>
      <w:proofErr w:type="spellStart"/>
      <w:r w:rsidRPr="00786D2A">
        <w:rPr>
          <w:rFonts w:ascii="Arial" w:hAnsi="Arial" w:cs="Arial"/>
          <w:color w:val="333333"/>
          <w:sz w:val="24"/>
          <w:szCs w:val="24"/>
        </w:rPr>
        <w:t>Dept</w:t>
      </w:r>
      <w:proofErr w:type="spellEnd"/>
      <w:r w:rsidRPr="00786D2A">
        <w:rPr>
          <w:rFonts w:ascii="Arial" w:hAnsi="Arial" w:cs="Arial"/>
          <w:color w:val="333333"/>
          <w:sz w:val="24"/>
          <w:szCs w:val="24"/>
        </w:rPr>
        <w:t xml:space="preserve"> of Community Development</w:t>
      </w:r>
    </w:p>
    <w:p w:rsidR="00994F09" w:rsidRPr="00786D2A" w:rsidRDefault="004A7CBB" w:rsidP="004A7CBB">
      <w:pPr>
        <w:pStyle w:val="details"/>
        <w:shd w:val="clear" w:color="auto" w:fill="FFFFFF"/>
        <w:spacing w:before="0" w:beforeAutospacing="0" w:after="0" w:afterAutospacing="0"/>
        <w:rPr>
          <w:rStyle w:val="apple-converted-space"/>
          <w:rFonts w:ascii="Arial" w:hAnsi="Arial" w:cs="Arial"/>
          <w:color w:val="333333"/>
        </w:rPr>
      </w:pPr>
      <w:r w:rsidRPr="00786D2A">
        <w:rPr>
          <w:rFonts w:ascii="Arial" w:hAnsi="Arial" w:cs="Arial"/>
          <w:color w:val="333333"/>
        </w:rPr>
        <w:t>2500 Hollywood Blvd</w:t>
      </w:r>
      <w:r w:rsidRPr="00786D2A">
        <w:rPr>
          <w:rFonts w:ascii="Arial" w:hAnsi="Arial" w:cs="Arial"/>
          <w:color w:val="333333"/>
        </w:rPr>
        <w:br/>
        <w:t>Suite #314</w:t>
      </w:r>
      <w:r w:rsidRPr="00786D2A">
        <w:rPr>
          <w:rFonts w:ascii="Arial" w:hAnsi="Arial" w:cs="Arial"/>
          <w:color w:val="333333"/>
        </w:rPr>
        <w:br/>
        <w:t>Hollywood, FL, 33022</w:t>
      </w:r>
      <w:r w:rsidRPr="00786D2A">
        <w:rPr>
          <w:rStyle w:val="apple-converted-space"/>
          <w:rFonts w:ascii="Arial" w:hAnsi="Arial" w:cs="Arial"/>
          <w:color w:val="333333"/>
        </w:rPr>
        <w:t> </w:t>
      </w:r>
    </w:p>
    <w:p w:rsidR="004A7CBB" w:rsidRPr="00786D2A" w:rsidRDefault="004A7CBB" w:rsidP="004A7CBB">
      <w:pPr>
        <w:pStyle w:val="details"/>
        <w:shd w:val="clear" w:color="auto" w:fill="FFFFFF"/>
        <w:spacing w:before="0" w:beforeAutospacing="0" w:after="0" w:afterAutospacing="0"/>
        <w:rPr>
          <w:rFonts w:ascii="Arial" w:hAnsi="Arial" w:cs="Arial"/>
          <w:color w:val="333333"/>
        </w:rPr>
      </w:pPr>
      <w:r w:rsidRPr="00786D2A">
        <w:rPr>
          <w:rStyle w:val="Strong"/>
          <w:rFonts w:ascii="Arial" w:hAnsi="Arial" w:cs="Arial"/>
          <w:color w:val="333333"/>
        </w:rPr>
        <w:lastRenderedPageBreak/>
        <w:t>Phone: (954) 921 - 3271</w:t>
      </w:r>
      <w:r w:rsidRPr="00786D2A">
        <w:rPr>
          <w:rFonts w:ascii="Arial" w:hAnsi="Arial" w:cs="Arial"/>
          <w:color w:val="333333"/>
        </w:rPr>
        <w:br/>
      </w:r>
      <w:r w:rsidRPr="00786D2A">
        <w:rPr>
          <w:rStyle w:val="Strong"/>
          <w:rFonts w:ascii="Arial" w:hAnsi="Arial" w:cs="Arial"/>
          <w:color w:val="333333"/>
        </w:rPr>
        <w:t>Hours:</w:t>
      </w:r>
      <w:r w:rsidRPr="00786D2A">
        <w:rPr>
          <w:rStyle w:val="apple-converted-space"/>
          <w:rFonts w:ascii="Arial" w:hAnsi="Arial" w:cs="Arial"/>
          <w:b/>
          <w:bCs/>
          <w:color w:val="333333"/>
        </w:rPr>
        <w:t> </w:t>
      </w:r>
      <w:r w:rsidRPr="00786D2A">
        <w:rPr>
          <w:rFonts w:ascii="Arial" w:hAnsi="Arial" w:cs="Arial"/>
          <w:color w:val="333333"/>
        </w:rPr>
        <w:t>Monday-Friday 8am-5pm</w:t>
      </w:r>
    </w:p>
    <w:p w:rsidR="004A7CBB" w:rsidRPr="00786D2A" w:rsidRDefault="004A7CBB" w:rsidP="004A7CBB">
      <w:pPr>
        <w:pStyle w:val="Heading4"/>
        <w:pBdr>
          <w:top w:val="single" w:sz="6" w:space="2" w:color="999999"/>
        </w:pBdr>
        <w:shd w:val="clear" w:color="auto" w:fill="F2F2E6"/>
        <w:spacing w:before="150" w:beforeAutospacing="0" w:after="0" w:afterAutospacing="0"/>
        <w:rPr>
          <w:rFonts w:ascii="Arial" w:hAnsi="Arial" w:cs="Arial"/>
          <w:color w:val="000000"/>
        </w:rPr>
      </w:pPr>
      <w:r w:rsidRPr="00786D2A">
        <w:rPr>
          <w:rFonts w:ascii="Arial" w:hAnsi="Arial" w:cs="Arial"/>
          <w:color w:val="000000"/>
        </w:rPr>
        <w:t>Service Description</w:t>
      </w:r>
    </w:p>
    <w:p w:rsidR="004A7CBB" w:rsidRPr="00786D2A" w:rsidRDefault="004A7CBB" w:rsidP="004A7CBB">
      <w:pPr>
        <w:pStyle w:val="servicedescription"/>
        <w:shd w:val="clear" w:color="auto" w:fill="FFFFFF"/>
        <w:spacing w:before="0" w:beforeAutospacing="0" w:after="0" w:afterAutospacing="0"/>
        <w:rPr>
          <w:rFonts w:ascii="Arial" w:hAnsi="Arial" w:cs="Arial"/>
          <w:color w:val="333333"/>
        </w:rPr>
      </w:pPr>
      <w:r w:rsidRPr="00786D2A">
        <w:rPr>
          <w:rFonts w:ascii="Arial" w:hAnsi="Arial" w:cs="Arial"/>
          <w:color w:val="333333"/>
        </w:rPr>
        <w:t>Provides financial assistance via low interest rate loans to low/moderate income Hollywood homeowners for home improvements and emergency repairs. Loans also provided for construction of a new home in place of a dilapidated/unsafe structure.</w:t>
      </w:r>
    </w:p>
    <w:p w:rsidR="009B7E9E" w:rsidRPr="00786D2A" w:rsidRDefault="009B7E9E" w:rsidP="004A7CBB">
      <w:pPr>
        <w:pStyle w:val="servicedescription"/>
        <w:shd w:val="clear" w:color="auto" w:fill="FFFFFF"/>
        <w:spacing w:before="0" w:beforeAutospacing="0" w:after="0" w:afterAutospacing="0"/>
        <w:rPr>
          <w:rFonts w:ascii="Arial" w:hAnsi="Arial" w:cs="Arial"/>
          <w:color w:val="333333"/>
        </w:rPr>
      </w:pPr>
    </w:p>
    <w:p w:rsidR="009B7E9E" w:rsidRPr="00786D2A" w:rsidRDefault="009B7E9E" w:rsidP="009B7E9E">
      <w:pPr>
        <w:pStyle w:val="Heading4"/>
        <w:pBdr>
          <w:top w:val="single" w:sz="6" w:space="2" w:color="999999"/>
        </w:pBdr>
        <w:shd w:val="clear" w:color="auto" w:fill="F2F2E6"/>
        <w:spacing w:before="150" w:beforeAutospacing="0" w:after="0" w:afterAutospacing="0"/>
        <w:rPr>
          <w:rFonts w:ascii="Arial" w:hAnsi="Arial" w:cs="Arial"/>
          <w:color w:val="000000"/>
        </w:rPr>
      </w:pPr>
      <w:r w:rsidRPr="00786D2A">
        <w:rPr>
          <w:rFonts w:ascii="Arial" w:hAnsi="Arial" w:cs="Arial"/>
          <w:color w:val="000000"/>
        </w:rPr>
        <w:t>Eligibility</w:t>
      </w:r>
    </w:p>
    <w:p w:rsidR="009B7E9E" w:rsidRPr="00786D2A" w:rsidRDefault="009B7E9E" w:rsidP="009B7E9E">
      <w:pPr>
        <w:pStyle w:val="details"/>
        <w:shd w:val="clear" w:color="auto" w:fill="FFFFFF"/>
        <w:spacing w:before="0" w:beforeAutospacing="0" w:after="0" w:afterAutospacing="0"/>
        <w:rPr>
          <w:rFonts w:ascii="Arial" w:hAnsi="Arial" w:cs="Arial"/>
          <w:color w:val="333333"/>
        </w:rPr>
      </w:pPr>
      <w:r w:rsidRPr="00786D2A">
        <w:rPr>
          <w:rFonts w:ascii="Arial" w:hAnsi="Arial" w:cs="Arial"/>
          <w:color w:val="333333"/>
        </w:rPr>
        <w:t>Income Eligibility based on federal guidelines. Must be a Hollywood Resident</w:t>
      </w:r>
    </w:p>
    <w:p w:rsidR="009B7E9E" w:rsidRPr="00786D2A" w:rsidRDefault="009B7E9E" w:rsidP="009B7E9E">
      <w:pPr>
        <w:pStyle w:val="Heading4"/>
        <w:pBdr>
          <w:top w:val="single" w:sz="6" w:space="2" w:color="999999"/>
        </w:pBdr>
        <w:shd w:val="clear" w:color="auto" w:fill="F2F2E6"/>
        <w:spacing w:before="150" w:beforeAutospacing="0" w:after="0" w:afterAutospacing="0"/>
        <w:rPr>
          <w:rFonts w:ascii="Arial" w:hAnsi="Arial" w:cs="Arial"/>
          <w:color w:val="000000"/>
        </w:rPr>
      </w:pPr>
      <w:r w:rsidRPr="00786D2A">
        <w:rPr>
          <w:rFonts w:ascii="Arial" w:hAnsi="Arial" w:cs="Arial"/>
          <w:color w:val="000000"/>
        </w:rPr>
        <w:t>Fees</w:t>
      </w:r>
    </w:p>
    <w:p w:rsidR="009B7E9E" w:rsidRPr="00786D2A" w:rsidRDefault="009B7E9E" w:rsidP="009B7E9E">
      <w:pPr>
        <w:pStyle w:val="details"/>
        <w:shd w:val="clear" w:color="auto" w:fill="FFFFFF"/>
        <w:spacing w:before="0" w:beforeAutospacing="0" w:after="0" w:afterAutospacing="0"/>
        <w:rPr>
          <w:rFonts w:ascii="Arial" w:hAnsi="Arial" w:cs="Arial"/>
          <w:color w:val="333333"/>
        </w:rPr>
      </w:pPr>
      <w:r w:rsidRPr="00786D2A">
        <w:rPr>
          <w:rFonts w:ascii="Arial" w:hAnsi="Arial" w:cs="Arial"/>
          <w:color w:val="333333"/>
        </w:rPr>
        <w:t>Fee charged only for credit report</w:t>
      </w:r>
    </w:p>
    <w:p w:rsidR="009B7E9E" w:rsidRDefault="009B7E9E" w:rsidP="004A7CBB">
      <w:pPr>
        <w:pStyle w:val="servicedescription"/>
        <w:shd w:val="clear" w:color="auto" w:fill="FFFFFF"/>
        <w:spacing w:before="0" w:beforeAutospacing="0" w:after="0" w:afterAutospacing="0"/>
        <w:rPr>
          <w:rFonts w:ascii="Arial" w:hAnsi="Arial" w:cs="Arial"/>
          <w:color w:val="333333"/>
          <w:sz w:val="18"/>
          <w:szCs w:val="18"/>
        </w:rPr>
      </w:pPr>
    </w:p>
    <w:p w:rsidR="004A7CBB" w:rsidRDefault="004A7CBB">
      <w:pPr>
        <w:pBdr>
          <w:bottom w:val="single" w:sz="12" w:space="1" w:color="auto"/>
        </w:pBdr>
      </w:pPr>
    </w:p>
    <w:p w:rsidR="00994F09" w:rsidRPr="0049139F" w:rsidRDefault="00994F09" w:rsidP="004A7CBB">
      <w:pPr>
        <w:pStyle w:val="Heading2"/>
        <w:shd w:val="clear" w:color="auto" w:fill="FFFFFF"/>
        <w:spacing w:before="0" w:beforeAutospacing="0" w:after="0" w:afterAutospacing="0"/>
        <w:rPr>
          <w:rFonts w:ascii="Arial" w:hAnsi="Arial" w:cs="Arial"/>
          <w:color w:val="333333"/>
          <w:sz w:val="24"/>
          <w:szCs w:val="24"/>
        </w:rPr>
      </w:pPr>
    </w:p>
    <w:p w:rsidR="004A7CBB" w:rsidRPr="0049139F" w:rsidRDefault="004A7CBB" w:rsidP="004A7CBB">
      <w:pPr>
        <w:pStyle w:val="Heading2"/>
        <w:shd w:val="clear" w:color="auto" w:fill="FFFFFF"/>
        <w:spacing w:before="0" w:beforeAutospacing="0" w:after="0" w:afterAutospacing="0"/>
        <w:rPr>
          <w:rFonts w:ascii="Arial" w:hAnsi="Arial" w:cs="Arial"/>
          <w:color w:val="333333"/>
          <w:sz w:val="24"/>
          <w:szCs w:val="24"/>
        </w:rPr>
      </w:pPr>
      <w:r w:rsidRPr="0049139F">
        <w:rPr>
          <w:rFonts w:ascii="Arial" w:hAnsi="Arial" w:cs="Arial"/>
          <w:color w:val="333333"/>
          <w:sz w:val="24"/>
          <w:szCs w:val="24"/>
        </w:rPr>
        <w:t>Home Touch Program</w:t>
      </w:r>
    </w:p>
    <w:p w:rsidR="004A7CBB" w:rsidRPr="0049139F" w:rsidRDefault="004A7CBB" w:rsidP="004A7CBB">
      <w:pPr>
        <w:pStyle w:val="Heading3"/>
        <w:shd w:val="clear" w:color="auto" w:fill="FFFFFF"/>
        <w:spacing w:before="0" w:beforeAutospacing="0" w:after="0" w:afterAutospacing="0" w:line="312" w:lineRule="atLeast"/>
        <w:rPr>
          <w:rFonts w:ascii="Arial" w:hAnsi="Arial" w:cs="Arial"/>
          <w:color w:val="333333"/>
          <w:sz w:val="24"/>
          <w:szCs w:val="24"/>
        </w:rPr>
      </w:pPr>
      <w:r w:rsidRPr="0049139F">
        <w:rPr>
          <w:rFonts w:ascii="Arial" w:hAnsi="Arial" w:cs="Arial"/>
          <w:color w:val="333333"/>
          <w:sz w:val="24"/>
          <w:szCs w:val="24"/>
        </w:rPr>
        <w:t>Agency: Home Touch</w:t>
      </w:r>
    </w:p>
    <w:p w:rsidR="004A7CBB" w:rsidRPr="0049139F" w:rsidRDefault="004A7CBB" w:rsidP="004A7CBB">
      <w:pPr>
        <w:pStyle w:val="details"/>
        <w:shd w:val="clear" w:color="auto" w:fill="FFFFFF"/>
        <w:spacing w:before="0" w:beforeAutospacing="0" w:after="0" w:afterAutospacing="0"/>
        <w:rPr>
          <w:rFonts w:ascii="Arial" w:hAnsi="Arial" w:cs="Arial"/>
          <w:color w:val="333333"/>
        </w:rPr>
      </w:pPr>
      <w:r w:rsidRPr="0049139F">
        <w:rPr>
          <w:rFonts w:ascii="Arial" w:hAnsi="Arial" w:cs="Arial"/>
          <w:color w:val="333333"/>
        </w:rPr>
        <w:t>665 SW 27th Avenue</w:t>
      </w:r>
      <w:r w:rsidRPr="0049139F">
        <w:rPr>
          <w:rFonts w:ascii="Arial" w:hAnsi="Arial" w:cs="Arial"/>
          <w:color w:val="333333"/>
        </w:rPr>
        <w:br/>
        <w:t>Suite 16</w:t>
      </w:r>
      <w:r w:rsidRPr="0049139F">
        <w:rPr>
          <w:rFonts w:ascii="Arial" w:hAnsi="Arial" w:cs="Arial"/>
          <w:color w:val="333333"/>
        </w:rPr>
        <w:br/>
        <w:t>Fort Lauderdale, FL, 33312</w:t>
      </w:r>
      <w:r w:rsidR="00994F09" w:rsidRPr="0049139F">
        <w:rPr>
          <w:rFonts w:ascii="Arial" w:hAnsi="Arial" w:cs="Arial"/>
          <w:color w:val="333333"/>
        </w:rPr>
        <w:t xml:space="preserve"> </w:t>
      </w:r>
      <w:r w:rsidRPr="0049139F">
        <w:rPr>
          <w:rFonts w:ascii="Arial" w:hAnsi="Arial" w:cs="Arial"/>
          <w:color w:val="333333"/>
        </w:rPr>
        <w:br/>
      </w:r>
      <w:r w:rsidRPr="0049139F">
        <w:rPr>
          <w:rStyle w:val="Strong"/>
          <w:rFonts w:ascii="Arial" w:hAnsi="Arial" w:cs="Arial"/>
          <w:color w:val="333333"/>
        </w:rPr>
        <w:t>Phone: (954) 792 - 1121 Ext: 10</w:t>
      </w:r>
      <w:r w:rsidRPr="0049139F">
        <w:rPr>
          <w:rFonts w:ascii="Arial" w:hAnsi="Arial" w:cs="Arial"/>
          <w:color w:val="333333"/>
        </w:rPr>
        <w:br/>
      </w:r>
      <w:r w:rsidRPr="0049139F">
        <w:rPr>
          <w:rStyle w:val="Strong"/>
          <w:rFonts w:ascii="Arial" w:hAnsi="Arial" w:cs="Arial"/>
          <w:color w:val="333333"/>
        </w:rPr>
        <w:t>Hours:</w:t>
      </w:r>
      <w:r w:rsidRPr="0049139F">
        <w:rPr>
          <w:rStyle w:val="apple-converted-space"/>
          <w:rFonts w:ascii="Arial" w:hAnsi="Arial" w:cs="Arial"/>
          <w:b/>
          <w:bCs/>
          <w:color w:val="333333"/>
        </w:rPr>
        <w:t> </w:t>
      </w:r>
      <w:r w:rsidRPr="0049139F">
        <w:rPr>
          <w:rFonts w:ascii="Arial" w:hAnsi="Arial" w:cs="Arial"/>
          <w:color w:val="333333"/>
        </w:rPr>
        <w:t>8:30am - 5 pm Monday - Friday</w:t>
      </w:r>
    </w:p>
    <w:p w:rsidR="004A7CBB" w:rsidRPr="0049139F" w:rsidRDefault="004A7CBB" w:rsidP="004A7CBB">
      <w:pPr>
        <w:pStyle w:val="Heading4"/>
        <w:pBdr>
          <w:top w:val="single" w:sz="6" w:space="2" w:color="999999"/>
        </w:pBdr>
        <w:shd w:val="clear" w:color="auto" w:fill="F2F2E6"/>
        <w:spacing w:before="150" w:beforeAutospacing="0" w:after="0" w:afterAutospacing="0"/>
        <w:rPr>
          <w:rFonts w:ascii="Arial" w:hAnsi="Arial" w:cs="Arial"/>
          <w:color w:val="000000"/>
        </w:rPr>
      </w:pPr>
      <w:r w:rsidRPr="0049139F">
        <w:rPr>
          <w:rFonts w:ascii="Arial" w:hAnsi="Arial" w:cs="Arial"/>
          <w:color w:val="000000"/>
        </w:rPr>
        <w:t>Service Description</w:t>
      </w:r>
    </w:p>
    <w:p w:rsidR="004A7CBB" w:rsidRPr="0049139F" w:rsidRDefault="004A7CBB" w:rsidP="004A7CBB">
      <w:pPr>
        <w:pStyle w:val="servicedescription"/>
        <w:pBdr>
          <w:bottom w:val="single" w:sz="12" w:space="1" w:color="auto"/>
        </w:pBdr>
        <w:shd w:val="clear" w:color="auto" w:fill="FFFFFF"/>
        <w:spacing w:before="0" w:beforeAutospacing="0" w:after="0" w:afterAutospacing="0"/>
        <w:rPr>
          <w:rFonts w:ascii="Arial" w:hAnsi="Arial" w:cs="Arial"/>
          <w:color w:val="333333"/>
        </w:rPr>
      </w:pPr>
      <w:r w:rsidRPr="0049139F">
        <w:rPr>
          <w:rFonts w:ascii="Arial" w:hAnsi="Arial" w:cs="Arial"/>
          <w:color w:val="333333"/>
        </w:rPr>
        <w:t>Home Touch provides carpentry, plumbing, electrical and other minor repairs necessary to preserve health and safety and accessibility at home to clients 60 or older in owner occupied homes. Priority is given to low-income elderly. Financial and material donations are accepted. The Home Touch Program is administered by the Broward County Minority Builders Coalition, Inc</w:t>
      </w:r>
      <w:r w:rsidR="00994F09" w:rsidRPr="0049139F">
        <w:rPr>
          <w:rFonts w:ascii="Arial" w:hAnsi="Arial" w:cs="Arial"/>
          <w:color w:val="333333"/>
        </w:rPr>
        <w:t>.,</w:t>
      </w:r>
      <w:r w:rsidRPr="0049139F">
        <w:rPr>
          <w:rFonts w:ascii="Arial" w:hAnsi="Arial" w:cs="Arial"/>
          <w:color w:val="333333"/>
        </w:rPr>
        <w:t xml:space="preserve"> and funded by ADRC.</w:t>
      </w:r>
    </w:p>
    <w:p w:rsidR="00994F09" w:rsidRPr="0049139F" w:rsidRDefault="00994F09" w:rsidP="004A7CBB">
      <w:pPr>
        <w:pStyle w:val="servicedescription"/>
        <w:pBdr>
          <w:bottom w:val="single" w:sz="12" w:space="1" w:color="auto"/>
        </w:pBdr>
        <w:shd w:val="clear" w:color="auto" w:fill="FFFFFF"/>
        <w:spacing w:before="0" w:beforeAutospacing="0" w:after="0" w:afterAutospacing="0"/>
        <w:rPr>
          <w:rFonts w:ascii="Arial" w:hAnsi="Arial" w:cs="Arial"/>
          <w:color w:val="333333"/>
        </w:rPr>
      </w:pPr>
    </w:p>
    <w:p w:rsidR="00994F09" w:rsidRPr="0049139F" w:rsidRDefault="00994F09" w:rsidP="004A7CBB">
      <w:pPr>
        <w:pStyle w:val="servicedescription"/>
        <w:pBdr>
          <w:bottom w:val="single" w:sz="12" w:space="1" w:color="auto"/>
        </w:pBdr>
        <w:shd w:val="clear" w:color="auto" w:fill="FFFFFF"/>
        <w:spacing w:before="0" w:beforeAutospacing="0" w:after="0" w:afterAutospacing="0"/>
        <w:rPr>
          <w:rFonts w:ascii="Arial" w:hAnsi="Arial" w:cs="Arial"/>
          <w:color w:val="333333"/>
        </w:rPr>
      </w:pPr>
    </w:p>
    <w:p w:rsidR="00994F09" w:rsidRPr="0049139F" w:rsidRDefault="00994F09" w:rsidP="00994F09">
      <w:pPr>
        <w:pStyle w:val="Heading4"/>
        <w:pBdr>
          <w:top w:val="single" w:sz="6" w:space="2" w:color="999999"/>
        </w:pBdr>
        <w:shd w:val="clear" w:color="auto" w:fill="F2F2E6"/>
        <w:spacing w:before="150" w:beforeAutospacing="0" w:after="0" w:afterAutospacing="0"/>
        <w:rPr>
          <w:rFonts w:ascii="Arial" w:hAnsi="Arial" w:cs="Arial"/>
          <w:color w:val="000000"/>
        </w:rPr>
      </w:pPr>
      <w:r w:rsidRPr="0049139F">
        <w:rPr>
          <w:rFonts w:ascii="Arial" w:hAnsi="Arial" w:cs="Arial"/>
          <w:color w:val="000000"/>
        </w:rPr>
        <w:t>Eligibility</w:t>
      </w:r>
    </w:p>
    <w:p w:rsidR="00994F09" w:rsidRPr="0049139F" w:rsidRDefault="00994F09" w:rsidP="00994F09">
      <w:pPr>
        <w:pStyle w:val="details"/>
        <w:shd w:val="clear" w:color="auto" w:fill="FFFFFF"/>
        <w:spacing w:before="0" w:beforeAutospacing="0" w:after="0" w:afterAutospacing="0"/>
        <w:rPr>
          <w:rFonts w:ascii="Arial" w:hAnsi="Arial" w:cs="Arial"/>
          <w:color w:val="333333"/>
        </w:rPr>
      </w:pPr>
      <w:r w:rsidRPr="0049139F">
        <w:rPr>
          <w:rFonts w:ascii="Arial" w:hAnsi="Arial" w:cs="Arial"/>
          <w:color w:val="333333"/>
        </w:rPr>
        <w:t>Must be 60 years old or over and home must be owner occupied with applicant’s name on current statement</w:t>
      </w:r>
    </w:p>
    <w:p w:rsidR="00994F09" w:rsidRDefault="00994F09" w:rsidP="004A7CBB">
      <w:pPr>
        <w:pStyle w:val="servicedescription"/>
        <w:pBdr>
          <w:bottom w:val="single" w:sz="12" w:space="1" w:color="auto"/>
        </w:pBdr>
        <w:shd w:val="clear" w:color="auto" w:fill="FFFFFF"/>
        <w:spacing w:before="0" w:beforeAutospacing="0" w:after="0" w:afterAutospacing="0"/>
        <w:rPr>
          <w:rFonts w:ascii="Arial" w:hAnsi="Arial" w:cs="Arial"/>
          <w:color w:val="333333"/>
          <w:sz w:val="18"/>
          <w:szCs w:val="18"/>
        </w:rPr>
      </w:pPr>
    </w:p>
    <w:p w:rsidR="00994F09" w:rsidRDefault="00994F09" w:rsidP="004A7CBB">
      <w:pPr>
        <w:pStyle w:val="servicedescription"/>
        <w:pBdr>
          <w:bottom w:val="single" w:sz="12" w:space="1" w:color="auto"/>
        </w:pBdr>
        <w:shd w:val="clear" w:color="auto" w:fill="FFFFFF"/>
        <w:spacing w:before="0" w:beforeAutospacing="0" w:after="0" w:afterAutospacing="0"/>
        <w:rPr>
          <w:rFonts w:ascii="Arial" w:hAnsi="Arial" w:cs="Arial"/>
          <w:color w:val="333333"/>
          <w:sz w:val="18"/>
          <w:szCs w:val="18"/>
        </w:rPr>
      </w:pPr>
    </w:p>
    <w:p w:rsidR="00103823" w:rsidRDefault="00103823"/>
    <w:p w:rsidR="00103823" w:rsidRPr="0049139F" w:rsidRDefault="00103823" w:rsidP="00103823">
      <w:pPr>
        <w:pStyle w:val="Heading2"/>
        <w:shd w:val="clear" w:color="auto" w:fill="FFFFFF"/>
        <w:spacing w:before="0" w:beforeAutospacing="0" w:after="0" w:afterAutospacing="0"/>
        <w:rPr>
          <w:rFonts w:ascii="Arial" w:hAnsi="Arial" w:cs="Arial"/>
          <w:color w:val="333333"/>
          <w:sz w:val="24"/>
          <w:szCs w:val="24"/>
        </w:rPr>
      </w:pPr>
      <w:r w:rsidRPr="0049139F">
        <w:rPr>
          <w:rFonts w:ascii="Arial" w:hAnsi="Arial" w:cs="Arial"/>
          <w:color w:val="333333"/>
          <w:sz w:val="24"/>
          <w:szCs w:val="24"/>
        </w:rPr>
        <w:t>Lauderhill - Residential Rehabilitation Program</w:t>
      </w:r>
    </w:p>
    <w:p w:rsidR="00103823" w:rsidRPr="0049139F" w:rsidRDefault="00103823" w:rsidP="00103823">
      <w:pPr>
        <w:pStyle w:val="Heading3"/>
        <w:shd w:val="clear" w:color="auto" w:fill="FFFFFF"/>
        <w:spacing w:before="0" w:beforeAutospacing="0" w:after="0" w:afterAutospacing="0" w:line="312" w:lineRule="atLeast"/>
        <w:rPr>
          <w:rFonts w:ascii="Arial" w:hAnsi="Arial" w:cs="Arial"/>
          <w:color w:val="333333"/>
          <w:sz w:val="24"/>
          <w:szCs w:val="24"/>
        </w:rPr>
      </w:pPr>
      <w:r w:rsidRPr="0049139F">
        <w:rPr>
          <w:rFonts w:ascii="Arial" w:hAnsi="Arial" w:cs="Arial"/>
          <w:color w:val="333333"/>
          <w:sz w:val="24"/>
          <w:szCs w:val="24"/>
        </w:rPr>
        <w:t>Agency: City of Lauderhill</w:t>
      </w:r>
    </w:p>
    <w:p w:rsidR="00103823" w:rsidRPr="0049139F" w:rsidRDefault="00103823" w:rsidP="00103823">
      <w:pPr>
        <w:pStyle w:val="details"/>
        <w:shd w:val="clear" w:color="auto" w:fill="FFFFFF"/>
        <w:spacing w:before="0" w:beforeAutospacing="0" w:after="0" w:afterAutospacing="0"/>
        <w:rPr>
          <w:rFonts w:ascii="Arial" w:hAnsi="Arial" w:cs="Arial"/>
          <w:color w:val="333333"/>
        </w:rPr>
      </w:pPr>
      <w:r w:rsidRPr="0049139F">
        <w:rPr>
          <w:rFonts w:ascii="Arial" w:hAnsi="Arial" w:cs="Arial"/>
          <w:color w:val="333333"/>
        </w:rPr>
        <w:t>5581 W Oakland Park Blvd</w:t>
      </w:r>
      <w:r w:rsidRPr="0049139F">
        <w:rPr>
          <w:rFonts w:ascii="Arial" w:hAnsi="Arial" w:cs="Arial"/>
          <w:color w:val="333333"/>
        </w:rPr>
        <w:br/>
        <w:t>Lauderhill, FL, 33313</w:t>
      </w:r>
      <w:r w:rsidR="00994F09" w:rsidRPr="0049139F">
        <w:rPr>
          <w:rFonts w:ascii="Arial" w:hAnsi="Arial" w:cs="Arial"/>
          <w:color w:val="333333"/>
        </w:rPr>
        <w:t xml:space="preserve"> </w:t>
      </w:r>
      <w:r w:rsidRPr="0049139F">
        <w:rPr>
          <w:rFonts w:ascii="Arial" w:hAnsi="Arial" w:cs="Arial"/>
          <w:color w:val="333333"/>
        </w:rPr>
        <w:br/>
      </w:r>
      <w:r w:rsidRPr="0049139F">
        <w:rPr>
          <w:rStyle w:val="Strong"/>
          <w:rFonts w:ascii="Arial" w:hAnsi="Arial" w:cs="Arial"/>
          <w:color w:val="333333"/>
        </w:rPr>
        <w:t>Phone: (954) 739 - 0100</w:t>
      </w:r>
      <w:r w:rsidRPr="0049139F">
        <w:rPr>
          <w:rFonts w:ascii="Arial" w:hAnsi="Arial" w:cs="Arial"/>
          <w:color w:val="333333"/>
        </w:rPr>
        <w:br/>
      </w:r>
      <w:r w:rsidRPr="0049139F">
        <w:rPr>
          <w:rStyle w:val="Strong"/>
          <w:rFonts w:ascii="Arial" w:hAnsi="Arial" w:cs="Arial"/>
          <w:color w:val="333333"/>
        </w:rPr>
        <w:lastRenderedPageBreak/>
        <w:t>Hours:</w:t>
      </w:r>
      <w:r w:rsidRPr="0049139F">
        <w:rPr>
          <w:rStyle w:val="apple-converted-space"/>
          <w:rFonts w:ascii="Arial" w:hAnsi="Arial" w:cs="Arial"/>
          <w:b/>
          <w:bCs/>
          <w:color w:val="333333"/>
        </w:rPr>
        <w:t> </w:t>
      </w:r>
      <w:r w:rsidRPr="0049139F">
        <w:rPr>
          <w:rFonts w:ascii="Arial" w:hAnsi="Arial" w:cs="Arial"/>
          <w:color w:val="333333"/>
        </w:rPr>
        <w:t>Mon-Thurs 7:30am-6pm, closed Fridays</w:t>
      </w:r>
      <w:r w:rsidR="003237E8" w:rsidRPr="0049139F">
        <w:rPr>
          <w:rFonts w:ascii="Arial" w:hAnsi="Arial" w:cs="Arial"/>
          <w:color w:val="333333"/>
        </w:rPr>
        <w:t xml:space="preserve">; </w:t>
      </w:r>
      <w:r w:rsidRPr="0049139F">
        <w:rPr>
          <w:rFonts w:ascii="Arial" w:hAnsi="Arial" w:cs="Arial"/>
          <w:color w:val="333333"/>
        </w:rPr>
        <w:t>appointment necessary; walk-ins will not be accepted</w:t>
      </w:r>
    </w:p>
    <w:p w:rsidR="00103823" w:rsidRPr="0049139F" w:rsidRDefault="00103823" w:rsidP="00103823">
      <w:pPr>
        <w:pStyle w:val="Heading4"/>
        <w:pBdr>
          <w:top w:val="single" w:sz="6" w:space="2" w:color="999999"/>
        </w:pBdr>
        <w:shd w:val="clear" w:color="auto" w:fill="F2F2E6"/>
        <w:spacing w:before="150" w:beforeAutospacing="0" w:after="0" w:afterAutospacing="0"/>
        <w:rPr>
          <w:rFonts w:ascii="Arial" w:hAnsi="Arial" w:cs="Arial"/>
          <w:color w:val="000000"/>
        </w:rPr>
      </w:pPr>
      <w:r w:rsidRPr="0049139F">
        <w:rPr>
          <w:rFonts w:ascii="Arial" w:hAnsi="Arial" w:cs="Arial"/>
          <w:color w:val="000000"/>
        </w:rPr>
        <w:t>Service Description</w:t>
      </w:r>
    </w:p>
    <w:p w:rsidR="00103823" w:rsidRPr="0049139F" w:rsidRDefault="00103823" w:rsidP="00103823">
      <w:pPr>
        <w:pStyle w:val="servicedescription"/>
        <w:shd w:val="clear" w:color="auto" w:fill="FFFFFF"/>
        <w:spacing w:before="0" w:beforeAutospacing="0" w:after="0" w:afterAutospacing="0"/>
        <w:rPr>
          <w:rFonts w:ascii="Arial" w:hAnsi="Arial" w:cs="Arial"/>
          <w:color w:val="333333"/>
        </w:rPr>
      </w:pPr>
      <w:r w:rsidRPr="0049139F">
        <w:rPr>
          <w:rFonts w:ascii="Arial" w:hAnsi="Arial" w:cs="Arial"/>
          <w:color w:val="333333"/>
        </w:rPr>
        <w:t>Designed to provide minor home repair assistance to very low, low and moderate income property owners who live in existing eligible homes in Lauderhill. (Single-family homes, townhomes, condos and villas). Planned repairs must fall into guidelines set forth, including corrections of code violations, abatement of health and safety problems in the home, removal of lead-based paint/asbestos hazards; repair/replacement of water heaters, electrical work, heating and air-conditioning, weatherization issues, etc. Applications are available at City Hall or by email request (tdorsett@lauderhill-fl.gov). Once all required documents/copies listed in checklist of application are obtained, appointments must be scheduled. PLEASE NOTE THAT THE CITY WILL NOT MAKE ANY COPIES.</w:t>
      </w:r>
    </w:p>
    <w:p w:rsidR="00786D2A" w:rsidRPr="0049139F" w:rsidRDefault="00786D2A" w:rsidP="00103823">
      <w:pPr>
        <w:pStyle w:val="servicedescription"/>
        <w:shd w:val="clear" w:color="auto" w:fill="FFFFFF"/>
        <w:spacing w:before="0" w:beforeAutospacing="0" w:after="0" w:afterAutospacing="0"/>
        <w:rPr>
          <w:rFonts w:ascii="Arial" w:hAnsi="Arial" w:cs="Arial"/>
          <w:color w:val="333333"/>
        </w:rPr>
      </w:pPr>
    </w:p>
    <w:p w:rsidR="00786D2A" w:rsidRPr="0049139F" w:rsidRDefault="00786D2A" w:rsidP="00103823">
      <w:pPr>
        <w:pStyle w:val="servicedescription"/>
        <w:shd w:val="clear" w:color="auto" w:fill="FFFFFF"/>
        <w:spacing w:before="0" w:beforeAutospacing="0" w:after="0" w:afterAutospacing="0"/>
        <w:rPr>
          <w:rFonts w:ascii="Arial" w:hAnsi="Arial" w:cs="Arial"/>
          <w:color w:val="333333"/>
          <w:shd w:val="clear" w:color="auto" w:fill="FFFFFF"/>
        </w:rPr>
      </w:pPr>
      <w:r w:rsidRPr="0049139F">
        <w:rPr>
          <w:rFonts w:ascii="Arial" w:hAnsi="Arial" w:cs="Arial"/>
          <w:color w:val="333333"/>
          <w:shd w:val="clear" w:color="auto" w:fill="FFFFFF"/>
        </w:rPr>
        <w:t>Program requirements include</w:t>
      </w:r>
      <w:proofErr w:type="gramStart"/>
      <w:r w:rsidRPr="0049139F">
        <w:rPr>
          <w:rFonts w:ascii="Arial" w:hAnsi="Arial" w:cs="Arial"/>
          <w:color w:val="333333"/>
          <w:shd w:val="clear" w:color="auto" w:fill="FFFFFF"/>
        </w:rPr>
        <w:t>:</w:t>
      </w:r>
      <w:proofErr w:type="gramEnd"/>
      <w:r w:rsidRPr="0049139F">
        <w:rPr>
          <w:rFonts w:ascii="Arial" w:hAnsi="Arial" w:cs="Arial"/>
          <w:color w:val="333333"/>
        </w:rPr>
        <w:br/>
      </w:r>
      <w:r w:rsidRPr="0049139F">
        <w:rPr>
          <w:rFonts w:ascii="Arial" w:hAnsi="Arial" w:cs="Arial"/>
          <w:color w:val="333333"/>
          <w:shd w:val="clear" w:color="auto" w:fill="FFFFFF"/>
        </w:rPr>
        <w:t>- Income limitations apply</w:t>
      </w:r>
      <w:r w:rsidRPr="0049139F">
        <w:rPr>
          <w:rFonts w:ascii="Arial" w:hAnsi="Arial" w:cs="Arial"/>
          <w:color w:val="333333"/>
        </w:rPr>
        <w:br/>
      </w:r>
      <w:r w:rsidRPr="0049139F">
        <w:rPr>
          <w:rFonts w:ascii="Arial" w:hAnsi="Arial" w:cs="Arial"/>
          <w:color w:val="333333"/>
          <w:shd w:val="clear" w:color="auto" w:fill="FFFFFF"/>
        </w:rPr>
        <w:t>- Must be able to verify income assets</w:t>
      </w:r>
      <w:r w:rsidRPr="0049139F">
        <w:rPr>
          <w:rFonts w:ascii="Arial" w:hAnsi="Arial" w:cs="Arial"/>
          <w:color w:val="333333"/>
        </w:rPr>
        <w:br/>
      </w:r>
      <w:r w:rsidRPr="0049139F">
        <w:rPr>
          <w:rFonts w:ascii="Arial" w:hAnsi="Arial" w:cs="Arial"/>
          <w:color w:val="333333"/>
          <w:shd w:val="clear" w:color="auto" w:fill="FFFFFF"/>
        </w:rPr>
        <w:t>- Must be able to prove mortgage is current</w:t>
      </w:r>
      <w:r w:rsidRPr="0049139F">
        <w:rPr>
          <w:rFonts w:ascii="Arial" w:hAnsi="Arial" w:cs="Arial"/>
          <w:color w:val="333333"/>
        </w:rPr>
        <w:br/>
      </w:r>
      <w:r w:rsidRPr="0049139F">
        <w:rPr>
          <w:rFonts w:ascii="Arial" w:hAnsi="Arial" w:cs="Arial"/>
          <w:color w:val="333333"/>
          <w:shd w:val="clear" w:color="auto" w:fill="FFFFFF"/>
        </w:rPr>
        <w:t>- Property must be a primary residence</w:t>
      </w:r>
    </w:p>
    <w:p w:rsidR="00786D2A" w:rsidRPr="0049139F" w:rsidRDefault="00786D2A" w:rsidP="00103823">
      <w:pPr>
        <w:pStyle w:val="servicedescription"/>
        <w:shd w:val="clear" w:color="auto" w:fill="FFFFFF"/>
        <w:spacing w:before="0" w:beforeAutospacing="0" w:after="0" w:afterAutospacing="0"/>
        <w:rPr>
          <w:rFonts w:ascii="Arial" w:hAnsi="Arial" w:cs="Arial"/>
          <w:color w:val="333333"/>
          <w:shd w:val="clear" w:color="auto" w:fill="FFFFFF"/>
        </w:rPr>
      </w:pPr>
    </w:p>
    <w:p w:rsidR="00786D2A" w:rsidRPr="0049139F" w:rsidRDefault="00786D2A" w:rsidP="00786D2A">
      <w:pPr>
        <w:pStyle w:val="Heading4"/>
        <w:pBdr>
          <w:top w:val="single" w:sz="6" w:space="2" w:color="999999"/>
        </w:pBdr>
        <w:shd w:val="clear" w:color="auto" w:fill="F2F2E6"/>
        <w:spacing w:before="150" w:beforeAutospacing="0" w:after="0" w:afterAutospacing="0"/>
        <w:rPr>
          <w:rFonts w:ascii="Arial" w:hAnsi="Arial" w:cs="Arial"/>
          <w:color w:val="000000"/>
        </w:rPr>
      </w:pPr>
      <w:r w:rsidRPr="0049139F">
        <w:rPr>
          <w:rFonts w:ascii="Arial" w:hAnsi="Arial" w:cs="Arial"/>
          <w:color w:val="000000"/>
        </w:rPr>
        <w:t>Eligibility</w:t>
      </w:r>
    </w:p>
    <w:p w:rsidR="00786D2A" w:rsidRPr="0049139F" w:rsidRDefault="00786D2A" w:rsidP="00786D2A">
      <w:pPr>
        <w:pStyle w:val="details"/>
        <w:shd w:val="clear" w:color="auto" w:fill="FFFFFF"/>
        <w:spacing w:before="0" w:beforeAutospacing="0" w:after="0" w:afterAutospacing="0"/>
        <w:rPr>
          <w:rFonts w:ascii="Arial" w:hAnsi="Arial" w:cs="Arial"/>
          <w:color w:val="333333"/>
        </w:rPr>
      </w:pPr>
      <w:r w:rsidRPr="0049139F">
        <w:rPr>
          <w:rFonts w:ascii="Arial" w:hAnsi="Arial" w:cs="Arial"/>
          <w:color w:val="333333"/>
        </w:rPr>
        <w:t>Lauderhill residents only. In need of minor home</w:t>
      </w:r>
      <w:r w:rsidR="0049139F">
        <w:rPr>
          <w:rFonts w:ascii="Arial" w:hAnsi="Arial" w:cs="Arial"/>
          <w:color w:val="333333"/>
        </w:rPr>
        <w:t xml:space="preserve"> </w:t>
      </w:r>
      <w:r w:rsidR="0049139F" w:rsidRPr="0049139F">
        <w:rPr>
          <w:rFonts w:ascii="Arial" w:hAnsi="Arial" w:cs="Arial"/>
          <w:color w:val="333333"/>
        </w:rPr>
        <w:t>repairs</w:t>
      </w:r>
      <w:r w:rsidR="0049139F">
        <w:rPr>
          <w:rFonts w:ascii="Arial" w:hAnsi="Arial" w:cs="Arial"/>
          <w:color w:val="333333"/>
        </w:rPr>
        <w:t xml:space="preserve"> for h</w:t>
      </w:r>
      <w:r w:rsidRPr="0049139F">
        <w:rPr>
          <w:rFonts w:ascii="Arial" w:hAnsi="Arial" w:cs="Arial"/>
          <w:color w:val="333333"/>
        </w:rPr>
        <w:t xml:space="preserve">omes, condos, townhouses, villas </w:t>
      </w:r>
    </w:p>
    <w:p w:rsidR="00786D2A" w:rsidRPr="0049139F" w:rsidRDefault="00786D2A" w:rsidP="00786D2A">
      <w:pPr>
        <w:pStyle w:val="Heading4"/>
        <w:pBdr>
          <w:top w:val="single" w:sz="6" w:space="2" w:color="999999"/>
        </w:pBdr>
        <w:shd w:val="clear" w:color="auto" w:fill="F2F2E6"/>
        <w:spacing w:before="150" w:beforeAutospacing="0" w:after="0" w:afterAutospacing="0"/>
        <w:rPr>
          <w:rFonts w:ascii="Arial" w:hAnsi="Arial" w:cs="Arial"/>
          <w:color w:val="000000"/>
        </w:rPr>
      </w:pPr>
      <w:r w:rsidRPr="0049139F">
        <w:rPr>
          <w:rFonts w:ascii="Arial" w:hAnsi="Arial" w:cs="Arial"/>
          <w:color w:val="000000"/>
        </w:rPr>
        <w:t>Application Instructions</w:t>
      </w:r>
    </w:p>
    <w:p w:rsidR="00786D2A" w:rsidRPr="0049139F" w:rsidRDefault="00786D2A" w:rsidP="00786D2A">
      <w:pPr>
        <w:pStyle w:val="details"/>
        <w:shd w:val="clear" w:color="auto" w:fill="FFFFFF"/>
        <w:spacing w:before="0" w:beforeAutospacing="0" w:after="0" w:afterAutospacing="0"/>
        <w:rPr>
          <w:rFonts w:ascii="Arial" w:hAnsi="Arial" w:cs="Arial"/>
          <w:color w:val="333333"/>
        </w:rPr>
      </w:pPr>
      <w:r w:rsidRPr="0049139F">
        <w:rPr>
          <w:rFonts w:ascii="Arial" w:hAnsi="Arial" w:cs="Arial"/>
          <w:color w:val="333333"/>
        </w:rPr>
        <w:t>Obtain (City Hall or via email) application; complete application and make copies of documents listed; make appointment</w:t>
      </w:r>
    </w:p>
    <w:p w:rsidR="00103823" w:rsidRDefault="00103823">
      <w:pPr>
        <w:pBdr>
          <w:bottom w:val="single" w:sz="12" w:space="1" w:color="auto"/>
        </w:pBdr>
      </w:pPr>
    </w:p>
    <w:p w:rsidR="003237E8" w:rsidRDefault="003237E8" w:rsidP="00E11929">
      <w:pPr>
        <w:pStyle w:val="Heading2"/>
        <w:shd w:val="clear" w:color="auto" w:fill="FFFFFF"/>
        <w:spacing w:before="0" w:beforeAutospacing="0" w:after="0" w:afterAutospacing="0"/>
        <w:rPr>
          <w:rFonts w:ascii="Arial" w:hAnsi="Arial" w:cs="Arial"/>
          <w:color w:val="333333"/>
          <w:sz w:val="24"/>
          <w:szCs w:val="24"/>
        </w:rPr>
      </w:pPr>
    </w:p>
    <w:p w:rsidR="00E11929" w:rsidRPr="0049139F" w:rsidRDefault="00E11929" w:rsidP="00E11929">
      <w:pPr>
        <w:pStyle w:val="Heading2"/>
        <w:shd w:val="clear" w:color="auto" w:fill="FFFFFF"/>
        <w:spacing w:before="0" w:beforeAutospacing="0" w:after="0" w:afterAutospacing="0"/>
        <w:rPr>
          <w:rFonts w:ascii="Arial" w:hAnsi="Arial" w:cs="Arial"/>
          <w:color w:val="333333"/>
          <w:sz w:val="24"/>
          <w:szCs w:val="24"/>
        </w:rPr>
      </w:pPr>
      <w:r w:rsidRPr="0049139F">
        <w:rPr>
          <w:rFonts w:ascii="Arial" w:hAnsi="Arial" w:cs="Arial"/>
          <w:color w:val="333333"/>
          <w:sz w:val="24"/>
          <w:szCs w:val="24"/>
        </w:rPr>
        <w:t>Mission United - Home Repairs / Appliances</w:t>
      </w:r>
    </w:p>
    <w:p w:rsidR="00E11929" w:rsidRPr="0049139F" w:rsidRDefault="00E11929" w:rsidP="00E11929">
      <w:pPr>
        <w:pStyle w:val="Heading3"/>
        <w:shd w:val="clear" w:color="auto" w:fill="FFFFFF"/>
        <w:spacing w:before="0" w:beforeAutospacing="0" w:after="0" w:afterAutospacing="0" w:line="312" w:lineRule="atLeast"/>
        <w:rPr>
          <w:rFonts w:ascii="Arial" w:hAnsi="Arial" w:cs="Arial"/>
          <w:color w:val="333333"/>
          <w:sz w:val="24"/>
          <w:szCs w:val="24"/>
        </w:rPr>
      </w:pPr>
      <w:r w:rsidRPr="0049139F">
        <w:rPr>
          <w:rFonts w:ascii="Arial" w:hAnsi="Arial" w:cs="Arial"/>
          <w:color w:val="333333"/>
          <w:sz w:val="24"/>
          <w:szCs w:val="24"/>
        </w:rPr>
        <w:t>Agency: United Way of Broward County</w:t>
      </w:r>
    </w:p>
    <w:p w:rsidR="0049139F" w:rsidRDefault="0049139F" w:rsidP="00E11929">
      <w:pPr>
        <w:pStyle w:val="details"/>
        <w:shd w:val="clear" w:color="auto" w:fill="FFFFFF"/>
        <w:spacing w:before="0" w:beforeAutospacing="0" w:after="0" w:afterAutospacing="0"/>
        <w:rPr>
          <w:rFonts w:ascii="Arial" w:hAnsi="Arial" w:cs="Arial"/>
          <w:color w:val="333333"/>
        </w:rPr>
      </w:pPr>
      <w:r>
        <w:rPr>
          <w:rFonts w:ascii="Arial" w:hAnsi="Arial" w:cs="Arial"/>
          <w:color w:val="333333"/>
        </w:rPr>
        <w:t>Phone: 954-4-UNITED</w:t>
      </w:r>
    </w:p>
    <w:p w:rsidR="00E11929" w:rsidRPr="0049139F" w:rsidRDefault="00E11929" w:rsidP="00E11929">
      <w:pPr>
        <w:pStyle w:val="details"/>
        <w:shd w:val="clear" w:color="auto" w:fill="FFFFFF"/>
        <w:spacing w:before="0" w:beforeAutospacing="0" w:after="0" w:afterAutospacing="0"/>
        <w:rPr>
          <w:rFonts w:ascii="Arial" w:hAnsi="Arial" w:cs="Arial"/>
          <w:color w:val="333333"/>
        </w:rPr>
      </w:pPr>
      <w:r w:rsidRPr="0049139F">
        <w:rPr>
          <w:rFonts w:ascii="Arial" w:hAnsi="Arial" w:cs="Arial"/>
          <w:color w:val="333333"/>
        </w:rPr>
        <w:t>www.missionunited.org</w:t>
      </w:r>
      <w:r w:rsidRPr="0049139F">
        <w:rPr>
          <w:rFonts w:ascii="Arial" w:hAnsi="Arial" w:cs="Arial"/>
          <w:color w:val="333333"/>
        </w:rPr>
        <w:br/>
        <w:t>Fort Lauderdale, FL, 33316</w:t>
      </w:r>
      <w:r w:rsidRPr="0049139F">
        <w:rPr>
          <w:rStyle w:val="apple-converted-space"/>
          <w:rFonts w:ascii="Arial" w:hAnsi="Arial" w:cs="Arial"/>
          <w:color w:val="333333"/>
        </w:rPr>
        <w:t> </w:t>
      </w:r>
      <w:r w:rsidR="00224301" w:rsidRPr="0049139F">
        <w:rPr>
          <w:rFonts w:ascii="Arial" w:hAnsi="Arial" w:cs="Arial"/>
          <w:color w:val="333333"/>
        </w:rPr>
        <w:t xml:space="preserve"> </w:t>
      </w:r>
    </w:p>
    <w:p w:rsidR="00E11929" w:rsidRPr="0049139F" w:rsidRDefault="00E11929" w:rsidP="00E11929">
      <w:pPr>
        <w:pStyle w:val="Heading4"/>
        <w:pBdr>
          <w:top w:val="single" w:sz="6" w:space="2" w:color="999999"/>
        </w:pBdr>
        <w:shd w:val="clear" w:color="auto" w:fill="F2F2E6"/>
        <w:spacing w:before="150" w:beforeAutospacing="0" w:after="0" w:afterAutospacing="0"/>
        <w:rPr>
          <w:rFonts w:ascii="Arial" w:hAnsi="Arial" w:cs="Arial"/>
          <w:color w:val="000000"/>
        </w:rPr>
      </w:pPr>
      <w:r w:rsidRPr="0049139F">
        <w:rPr>
          <w:rFonts w:ascii="Arial" w:hAnsi="Arial" w:cs="Arial"/>
          <w:color w:val="000000"/>
        </w:rPr>
        <w:t>Service Description</w:t>
      </w:r>
    </w:p>
    <w:p w:rsidR="00E11929" w:rsidRPr="0049139F" w:rsidRDefault="00E11929" w:rsidP="00E11929">
      <w:pPr>
        <w:pStyle w:val="servicedescription"/>
        <w:shd w:val="clear" w:color="auto" w:fill="FFFFFF"/>
        <w:spacing w:before="0" w:beforeAutospacing="0" w:after="0" w:afterAutospacing="0"/>
        <w:rPr>
          <w:rFonts w:ascii="Arial" w:hAnsi="Arial" w:cs="Arial"/>
          <w:color w:val="333333"/>
        </w:rPr>
      </w:pPr>
      <w:r w:rsidRPr="0049139F">
        <w:rPr>
          <w:rFonts w:ascii="Arial" w:hAnsi="Arial" w:cs="Arial"/>
          <w:color w:val="333333"/>
        </w:rPr>
        <w:t>Home repair and appliances for veterans and their families</w:t>
      </w:r>
    </w:p>
    <w:p w:rsidR="00E11929" w:rsidRPr="0049139F" w:rsidRDefault="00E11929" w:rsidP="00E11929">
      <w:pPr>
        <w:pStyle w:val="Heading4"/>
        <w:pBdr>
          <w:top w:val="single" w:sz="6" w:space="2" w:color="999999"/>
        </w:pBdr>
        <w:shd w:val="clear" w:color="auto" w:fill="F2F2E6"/>
        <w:spacing w:before="150" w:beforeAutospacing="0" w:after="0" w:afterAutospacing="0"/>
        <w:rPr>
          <w:rFonts w:ascii="Arial" w:hAnsi="Arial" w:cs="Arial"/>
          <w:color w:val="000000"/>
        </w:rPr>
      </w:pPr>
      <w:r w:rsidRPr="0049139F">
        <w:rPr>
          <w:rFonts w:ascii="Arial" w:hAnsi="Arial" w:cs="Arial"/>
          <w:color w:val="000000"/>
        </w:rPr>
        <w:t>Eligibility</w:t>
      </w:r>
    </w:p>
    <w:p w:rsidR="00E11929" w:rsidRPr="0049139F" w:rsidRDefault="00E11929" w:rsidP="00E11929">
      <w:pPr>
        <w:pStyle w:val="details"/>
        <w:shd w:val="clear" w:color="auto" w:fill="FFFFFF"/>
        <w:spacing w:before="0" w:beforeAutospacing="0" w:after="0" w:afterAutospacing="0"/>
        <w:rPr>
          <w:rFonts w:ascii="Arial" w:hAnsi="Arial" w:cs="Arial"/>
          <w:color w:val="333333"/>
        </w:rPr>
      </w:pPr>
      <w:r w:rsidRPr="0049139F">
        <w:rPr>
          <w:rFonts w:ascii="Arial" w:hAnsi="Arial" w:cs="Arial"/>
          <w:color w:val="333333"/>
        </w:rPr>
        <w:t>Open to active military, veterans and their families. The veteran must have an honorable or general discharge.</w:t>
      </w:r>
    </w:p>
    <w:p w:rsidR="00786D2A" w:rsidRPr="0049139F" w:rsidRDefault="00786D2A" w:rsidP="00E11929">
      <w:pPr>
        <w:pStyle w:val="details"/>
        <w:shd w:val="clear" w:color="auto" w:fill="FFFFFF"/>
        <w:spacing w:before="0" w:beforeAutospacing="0" w:after="0" w:afterAutospacing="0"/>
        <w:rPr>
          <w:rFonts w:ascii="Arial" w:hAnsi="Arial" w:cs="Arial"/>
          <w:color w:val="333333"/>
        </w:rPr>
      </w:pPr>
    </w:p>
    <w:p w:rsidR="00786D2A" w:rsidRPr="0049139F" w:rsidRDefault="00786D2A" w:rsidP="00786D2A">
      <w:pPr>
        <w:pStyle w:val="Heading4"/>
        <w:pBdr>
          <w:top w:val="single" w:sz="6" w:space="2" w:color="999999"/>
        </w:pBdr>
        <w:shd w:val="clear" w:color="auto" w:fill="F2F2E6"/>
        <w:spacing w:before="150" w:beforeAutospacing="0" w:after="0" w:afterAutospacing="0"/>
        <w:rPr>
          <w:rFonts w:ascii="Arial" w:hAnsi="Arial" w:cs="Arial"/>
          <w:color w:val="000000"/>
        </w:rPr>
      </w:pPr>
      <w:r w:rsidRPr="0049139F">
        <w:rPr>
          <w:rFonts w:ascii="Arial" w:hAnsi="Arial" w:cs="Arial"/>
          <w:color w:val="000000"/>
        </w:rPr>
        <w:t>Eligibility</w:t>
      </w:r>
    </w:p>
    <w:p w:rsidR="00786D2A" w:rsidRPr="0049139F" w:rsidRDefault="00786D2A" w:rsidP="00786D2A">
      <w:pPr>
        <w:pStyle w:val="details"/>
        <w:shd w:val="clear" w:color="auto" w:fill="FFFFFF"/>
        <w:spacing w:before="0" w:beforeAutospacing="0" w:after="0" w:afterAutospacing="0"/>
        <w:rPr>
          <w:rFonts w:ascii="Arial" w:hAnsi="Arial" w:cs="Arial"/>
          <w:color w:val="333333"/>
        </w:rPr>
      </w:pPr>
      <w:r w:rsidRPr="0049139F">
        <w:rPr>
          <w:rFonts w:ascii="Arial" w:hAnsi="Arial" w:cs="Arial"/>
          <w:color w:val="333333"/>
        </w:rPr>
        <w:lastRenderedPageBreak/>
        <w:t>Open to active military, veterans and their families. The veteran must have an honorable or general discharge.</w:t>
      </w:r>
    </w:p>
    <w:p w:rsidR="00786D2A" w:rsidRPr="0049139F" w:rsidRDefault="00786D2A" w:rsidP="00786D2A">
      <w:pPr>
        <w:pStyle w:val="Heading4"/>
        <w:pBdr>
          <w:top w:val="single" w:sz="6" w:space="2" w:color="999999"/>
        </w:pBdr>
        <w:shd w:val="clear" w:color="auto" w:fill="F2F2E6"/>
        <w:spacing w:before="150" w:beforeAutospacing="0" w:after="0" w:afterAutospacing="0"/>
        <w:rPr>
          <w:rFonts w:ascii="Arial" w:hAnsi="Arial" w:cs="Arial"/>
          <w:color w:val="000000"/>
        </w:rPr>
      </w:pPr>
      <w:r w:rsidRPr="0049139F">
        <w:rPr>
          <w:rFonts w:ascii="Arial" w:hAnsi="Arial" w:cs="Arial"/>
          <w:color w:val="000000"/>
        </w:rPr>
        <w:t>Application Instructions</w:t>
      </w:r>
    </w:p>
    <w:p w:rsidR="00786D2A" w:rsidRPr="0049139F" w:rsidRDefault="00786D2A" w:rsidP="00786D2A">
      <w:pPr>
        <w:pStyle w:val="details"/>
        <w:shd w:val="clear" w:color="auto" w:fill="FFFFFF"/>
        <w:spacing w:before="0" w:beforeAutospacing="0" w:after="0" w:afterAutospacing="0"/>
        <w:rPr>
          <w:rFonts w:ascii="Arial" w:hAnsi="Arial" w:cs="Arial"/>
          <w:color w:val="333333"/>
        </w:rPr>
      </w:pPr>
      <w:r w:rsidRPr="0049139F">
        <w:rPr>
          <w:rFonts w:ascii="Arial" w:hAnsi="Arial" w:cs="Arial"/>
          <w:color w:val="333333"/>
        </w:rPr>
        <w:t>Must supply current physical address to the Mission United C</w:t>
      </w:r>
      <w:r w:rsidR="0049139F">
        <w:rPr>
          <w:rFonts w:ascii="Arial" w:hAnsi="Arial" w:cs="Arial"/>
          <w:color w:val="333333"/>
        </w:rPr>
        <w:t>all Center</w:t>
      </w:r>
      <w:r w:rsidRPr="0049139F">
        <w:rPr>
          <w:rFonts w:ascii="Arial" w:hAnsi="Arial" w:cs="Arial"/>
          <w:color w:val="333333"/>
        </w:rPr>
        <w:t xml:space="preserve"> so that UW Mission United can MAIL them an application.</w:t>
      </w:r>
    </w:p>
    <w:p w:rsidR="00786D2A" w:rsidRPr="0049139F" w:rsidRDefault="00786D2A" w:rsidP="00E11929">
      <w:pPr>
        <w:pStyle w:val="details"/>
        <w:shd w:val="clear" w:color="auto" w:fill="FFFFFF"/>
        <w:spacing w:before="0" w:beforeAutospacing="0" w:after="0" w:afterAutospacing="0"/>
        <w:rPr>
          <w:rFonts w:ascii="Arial" w:hAnsi="Arial" w:cs="Arial"/>
          <w:color w:val="333333"/>
        </w:rPr>
      </w:pPr>
    </w:p>
    <w:p w:rsidR="00E11929" w:rsidRDefault="00E11929">
      <w:pPr>
        <w:pBdr>
          <w:bottom w:val="single" w:sz="12" w:space="1" w:color="auto"/>
        </w:pBdr>
      </w:pPr>
    </w:p>
    <w:p w:rsidR="00E11929" w:rsidRDefault="00E11929"/>
    <w:p w:rsidR="0049139F" w:rsidRDefault="0049139F"/>
    <w:p w:rsidR="0049139F" w:rsidRDefault="0049139F"/>
    <w:p w:rsidR="00E11929" w:rsidRPr="0049139F" w:rsidRDefault="00E11929" w:rsidP="00E11929">
      <w:pPr>
        <w:pStyle w:val="Heading2"/>
        <w:shd w:val="clear" w:color="auto" w:fill="FFFFFF"/>
        <w:spacing w:before="0" w:beforeAutospacing="0" w:after="0" w:afterAutospacing="0"/>
        <w:rPr>
          <w:rFonts w:ascii="Arial" w:hAnsi="Arial" w:cs="Arial"/>
          <w:color w:val="333333"/>
          <w:sz w:val="24"/>
          <w:szCs w:val="24"/>
        </w:rPr>
      </w:pPr>
      <w:r w:rsidRPr="0049139F">
        <w:rPr>
          <w:rFonts w:ascii="Arial" w:hAnsi="Arial" w:cs="Arial"/>
          <w:color w:val="333333"/>
          <w:sz w:val="24"/>
          <w:szCs w:val="24"/>
        </w:rPr>
        <w:t>Rebuilding Together - Home Repair Program</w:t>
      </w:r>
    </w:p>
    <w:p w:rsidR="00E11929" w:rsidRPr="0049139F" w:rsidRDefault="00E11929" w:rsidP="00E11929">
      <w:pPr>
        <w:pStyle w:val="Heading3"/>
        <w:shd w:val="clear" w:color="auto" w:fill="FFFFFF"/>
        <w:spacing w:before="0" w:beforeAutospacing="0" w:after="0" w:afterAutospacing="0" w:line="312" w:lineRule="atLeast"/>
        <w:rPr>
          <w:rFonts w:ascii="Arial" w:hAnsi="Arial" w:cs="Arial"/>
          <w:color w:val="333333"/>
          <w:sz w:val="24"/>
          <w:szCs w:val="24"/>
        </w:rPr>
      </w:pPr>
      <w:r w:rsidRPr="0049139F">
        <w:rPr>
          <w:rFonts w:ascii="Arial" w:hAnsi="Arial" w:cs="Arial"/>
          <w:color w:val="333333"/>
          <w:sz w:val="24"/>
          <w:szCs w:val="24"/>
        </w:rPr>
        <w:t>Agency: Rebuilding Together Broward County, Inc.</w:t>
      </w:r>
    </w:p>
    <w:p w:rsidR="00E11929" w:rsidRPr="0049139F" w:rsidRDefault="00E11929" w:rsidP="00E11929">
      <w:pPr>
        <w:pStyle w:val="details"/>
        <w:shd w:val="clear" w:color="auto" w:fill="FFFFFF"/>
        <w:spacing w:before="0" w:beforeAutospacing="0" w:after="0" w:afterAutospacing="0"/>
        <w:rPr>
          <w:rFonts w:ascii="Arial" w:hAnsi="Arial" w:cs="Arial"/>
          <w:color w:val="333333"/>
        </w:rPr>
      </w:pPr>
      <w:r w:rsidRPr="0049139F">
        <w:rPr>
          <w:rFonts w:ascii="Arial" w:hAnsi="Arial" w:cs="Arial"/>
          <w:color w:val="333333"/>
        </w:rPr>
        <w:t>4824 NE 12th Avenue</w:t>
      </w:r>
      <w:r w:rsidRPr="0049139F">
        <w:rPr>
          <w:rFonts w:ascii="Arial" w:hAnsi="Arial" w:cs="Arial"/>
          <w:color w:val="333333"/>
        </w:rPr>
        <w:br/>
        <w:t>Oakland Park, FL, 33334</w:t>
      </w:r>
      <w:r w:rsidRPr="0049139F">
        <w:rPr>
          <w:rStyle w:val="apple-converted-space"/>
          <w:rFonts w:ascii="Arial" w:hAnsi="Arial" w:cs="Arial"/>
          <w:color w:val="333333"/>
        </w:rPr>
        <w:t> </w:t>
      </w:r>
      <w:r w:rsidR="00224301" w:rsidRPr="0049139F">
        <w:rPr>
          <w:rFonts w:ascii="Arial" w:hAnsi="Arial" w:cs="Arial"/>
          <w:color w:val="333333"/>
        </w:rPr>
        <w:t xml:space="preserve"> </w:t>
      </w:r>
      <w:r w:rsidRPr="0049139F">
        <w:rPr>
          <w:rFonts w:ascii="Arial" w:hAnsi="Arial" w:cs="Arial"/>
          <w:color w:val="333333"/>
        </w:rPr>
        <w:br/>
      </w:r>
      <w:r w:rsidRPr="0049139F">
        <w:rPr>
          <w:rStyle w:val="Strong"/>
          <w:rFonts w:ascii="Arial" w:hAnsi="Arial" w:cs="Arial"/>
          <w:color w:val="333333"/>
        </w:rPr>
        <w:t>Phone: (954) 772 - 9945</w:t>
      </w:r>
      <w:r w:rsidRPr="0049139F">
        <w:rPr>
          <w:rFonts w:ascii="Arial" w:hAnsi="Arial" w:cs="Arial"/>
          <w:color w:val="333333"/>
        </w:rPr>
        <w:br/>
      </w:r>
      <w:r w:rsidRPr="0049139F">
        <w:rPr>
          <w:rStyle w:val="Strong"/>
          <w:rFonts w:ascii="Arial" w:hAnsi="Arial" w:cs="Arial"/>
          <w:color w:val="333333"/>
        </w:rPr>
        <w:t>Hours:</w:t>
      </w:r>
      <w:r w:rsidRPr="0049139F">
        <w:rPr>
          <w:rStyle w:val="apple-converted-space"/>
          <w:rFonts w:ascii="Arial" w:hAnsi="Arial" w:cs="Arial"/>
          <w:b/>
          <w:bCs/>
          <w:color w:val="333333"/>
        </w:rPr>
        <w:t> </w:t>
      </w:r>
      <w:r w:rsidRPr="0049139F">
        <w:rPr>
          <w:rFonts w:ascii="Arial" w:hAnsi="Arial" w:cs="Arial"/>
          <w:color w:val="333333"/>
        </w:rPr>
        <w:t>Monday - Friday 9am - 5pm</w:t>
      </w:r>
      <w:r w:rsidRPr="0049139F">
        <w:rPr>
          <w:rFonts w:ascii="Arial" w:hAnsi="Arial" w:cs="Arial"/>
          <w:color w:val="333333"/>
        </w:rPr>
        <w:br/>
      </w:r>
      <w:r w:rsidRPr="0049139F">
        <w:rPr>
          <w:rStyle w:val="Strong"/>
          <w:rFonts w:ascii="Arial" w:hAnsi="Arial" w:cs="Arial"/>
          <w:color w:val="333333"/>
        </w:rPr>
        <w:t>Email:</w:t>
      </w:r>
      <w:r w:rsidRPr="0049139F">
        <w:rPr>
          <w:rStyle w:val="apple-converted-space"/>
          <w:rFonts w:ascii="Arial" w:hAnsi="Arial" w:cs="Arial"/>
          <w:b/>
          <w:bCs/>
          <w:color w:val="333333"/>
        </w:rPr>
        <w:t> </w:t>
      </w:r>
      <w:hyperlink r:id="rId8" w:history="1">
        <w:r w:rsidRPr="0049139F">
          <w:rPr>
            <w:rStyle w:val="Hyperlink"/>
            <w:rFonts w:ascii="Arial" w:hAnsi="Arial" w:cs="Arial"/>
          </w:rPr>
          <w:t>info@rebuildingtogetherbroward.org</w:t>
        </w:r>
      </w:hyperlink>
    </w:p>
    <w:p w:rsidR="00E11929" w:rsidRPr="0049139F" w:rsidRDefault="00E11929" w:rsidP="00E11929">
      <w:pPr>
        <w:pStyle w:val="Heading4"/>
        <w:pBdr>
          <w:top w:val="single" w:sz="6" w:space="2" w:color="999999"/>
        </w:pBdr>
        <w:shd w:val="clear" w:color="auto" w:fill="F2F2E6"/>
        <w:spacing w:before="150" w:beforeAutospacing="0" w:after="0" w:afterAutospacing="0"/>
        <w:rPr>
          <w:rFonts w:ascii="Arial" w:hAnsi="Arial" w:cs="Arial"/>
          <w:color w:val="000000"/>
        </w:rPr>
      </w:pPr>
      <w:r w:rsidRPr="0049139F">
        <w:rPr>
          <w:rFonts w:ascii="Arial" w:hAnsi="Arial" w:cs="Arial"/>
          <w:color w:val="000000"/>
        </w:rPr>
        <w:t>Service Description</w:t>
      </w:r>
    </w:p>
    <w:p w:rsidR="00E11929" w:rsidRPr="0049139F" w:rsidRDefault="00E11929" w:rsidP="00E11929">
      <w:pPr>
        <w:pStyle w:val="servicedescription"/>
        <w:shd w:val="clear" w:color="auto" w:fill="FFFFFF"/>
        <w:spacing w:before="0" w:beforeAutospacing="0" w:after="0" w:afterAutospacing="0"/>
        <w:rPr>
          <w:rFonts w:ascii="Arial" w:hAnsi="Arial" w:cs="Arial"/>
          <w:color w:val="333333"/>
        </w:rPr>
      </w:pPr>
      <w:r w:rsidRPr="0049139F">
        <w:rPr>
          <w:rFonts w:ascii="Arial" w:hAnsi="Arial" w:cs="Arial"/>
          <w:color w:val="333333"/>
        </w:rPr>
        <w:t>Provides free home repairs and improvements customized for the needs of the family and the condition of homes for low-income elderly and disabled homeowners, members of the military, veterans and their families. Activities are typically plumbing, electrical, carpentry, flooring and appliances. The objective is to improve the quality of life in a manner that is significant and long term.</w:t>
      </w:r>
    </w:p>
    <w:p w:rsidR="00786D2A" w:rsidRPr="0049139F" w:rsidRDefault="00786D2A" w:rsidP="00E11929">
      <w:pPr>
        <w:pStyle w:val="servicedescription"/>
        <w:shd w:val="clear" w:color="auto" w:fill="FFFFFF"/>
        <w:spacing w:before="0" w:beforeAutospacing="0" w:after="0" w:afterAutospacing="0"/>
        <w:rPr>
          <w:rFonts w:ascii="Arial" w:hAnsi="Arial" w:cs="Arial"/>
          <w:color w:val="333333"/>
        </w:rPr>
      </w:pPr>
    </w:p>
    <w:p w:rsidR="00786D2A" w:rsidRPr="0049139F" w:rsidRDefault="00786D2A" w:rsidP="00786D2A">
      <w:pPr>
        <w:pStyle w:val="Heading4"/>
        <w:pBdr>
          <w:top w:val="single" w:sz="6" w:space="2" w:color="999999"/>
        </w:pBdr>
        <w:shd w:val="clear" w:color="auto" w:fill="F2F2E6"/>
        <w:spacing w:before="150" w:beforeAutospacing="0" w:after="0" w:afterAutospacing="0"/>
        <w:rPr>
          <w:rFonts w:ascii="Arial" w:hAnsi="Arial" w:cs="Arial"/>
          <w:color w:val="000000"/>
        </w:rPr>
      </w:pPr>
      <w:r w:rsidRPr="0049139F">
        <w:rPr>
          <w:rFonts w:ascii="Arial" w:hAnsi="Arial" w:cs="Arial"/>
          <w:color w:val="000000"/>
        </w:rPr>
        <w:t>Eligibility</w:t>
      </w:r>
    </w:p>
    <w:p w:rsidR="00786D2A" w:rsidRPr="0049139F" w:rsidRDefault="00786D2A" w:rsidP="00786D2A">
      <w:pPr>
        <w:pStyle w:val="details"/>
        <w:shd w:val="clear" w:color="auto" w:fill="FFFFFF"/>
        <w:spacing w:before="0" w:beforeAutospacing="0" w:after="0" w:afterAutospacing="0"/>
        <w:rPr>
          <w:rFonts w:ascii="Arial" w:hAnsi="Arial" w:cs="Arial"/>
          <w:color w:val="333333"/>
        </w:rPr>
      </w:pPr>
      <w:r w:rsidRPr="0049139F">
        <w:rPr>
          <w:rFonts w:ascii="Arial" w:hAnsi="Arial" w:cs="Arial"/>
          <w:color w:val="333333"/>
        </w:rPr>
        <w:t xml:space="preserve">Elderly (62 plus), </w:t>
      </w:r>
      <w:r w:rsidR="0049139F">
        <w:rPr>
          <w:rFonts w:ascii="Arial" w:hAnsi="Arial" w:cs="Arial"/>
          <w:color w:val="333333"/>
        </w:rPr>
        <w:t xml:space="preserve">or </w:t>
      </w:r>
      <w:r w:rsidRPr="0049139F">
        <w:rPr>
          <w:rFonts w:ascii="Arial" w:hAnsi="Arial" w:cs="Arial"/>
          <w:color w:val="333333"/>
        </w:rPr>
        <w:t>disabled and veterans (</w:t>
      </w:r>
      <w:r w:rsidR="0049139F">
        <w:rPr>
          <w:rFonts w:ascii="Arial" w:hAnsi="Arial" w:cs="Arial"/>
          <w:color w:val="333333"/>
        </w:rPr>
        <w:t xml:space="preserve">of </w:t>
      </w:r>
      <w:r w:rsidRPr="0049139F">
        <w:rPr>
          <w:rFonts w:ascii="Arial" w:hAnsi="Arial" w:cs="Arial"/>
          <w:color w:val="333333"/>
        </w:rPr>
        <w:t>any age)</w:t>
      </w:r>
      <w:r w:rsidR="0049139F">
        <w:rPr>
          <w:rFonts w:ascii="Arial" w:hAnsi="Arial" w:cs="Arial"/>
          <w:color w:val="333333"/>
        </w:rPr>
        <w:t>.</w:t>
      </w:r>
      <w:r w:rsidRPr="0049139F">
        <w:rPr>
          <w:rFonts w:ascii="Arial" w:hAnsi="Arial" w:cs="Arial"/>
          <w:color w:val="333333"/>
        </w:rPr>
        <w:t xml:space="preserve"> Must own single family home, and meet HUD low income criteria </w:t>
      </w:r>
    </w:p>
    <w:p w:rsidR="00786D2A" w:rsidRPr="0049139F" w:rsidRDefault="00786D2A" w:rsidP="00786D2A">
      <w:pPr>
        <w:pStyle w:val="Heading4"/>
        <w:pBdr>
          <w:top w:val="single" w:sz="6" w:space="2" w:color="999999"/>
        </w:pBdr>
        <w:shd w:val="clear" w:color="auto" w:fill="F2F2E6"/>
        <w:spacing w:before="150" w:beforeAutospacing="0" w:after="0" w:afterAutospacing="0"/>
        <w:rPr>
          <w:rFonts w:ascii="Arial" w:hAnsi="Arial" w:cs="Arial"/>
          <w:color w:val="000000"/>
        </w:rPr>
      </w:pPr>
      <w:r w:rsidRPr="0049139F">
        <w:rPr>
          <w:rFonts w:ascii="Arial" w:hAnsi="Arial" w:cs="Arial"/>
          <w:color w:val="000000"/>
        </w:rPr>
        <w:t>Application Instructions</w:t>
      </w:r>
    </w:p>
    <w:p w:rsidR="00786D2A" w:rsidRPr="0049139F" w:rsidRDefault="00786D2A" w:rsidP="00786D2A">
      <w:pPr>
        <w:pStyle w:val="details"/>
        <w:shd w:val="clear" w:color="auto" w:fill="FFFFFF"/>
        <w:spacing w:before="0" w:beforeAutospacing="0" w:after="0" w:afterAutospacing="0"/>
        <w:rPr>
          <w:rFonts w:ascii="Arial" w:hAnsi="Arial" w:cs="Arial"/>
          <w:color w:val="333333"/>
        </w:rPr>
      </w:pPr>
      <w:r w:rsidRPr="0049139F">
        <w:rPr>
          <w:rFonts w:ascii="Arial" w:hAnsi="Arial" w:cs="Arial"/>
          <w:color w:val="333333"/>
        </w:rPr>
        <w:t>Must complete application, provide proof of income (This is not an emergency home repair program and requires a lengthy application process)</w:t>
      </w:r>
      <w:r w:rsidR="0049139F">
        <w:rPr>
          <w:rFonts w:ascii="Arial" w:hAnsi="Arial" w:cs="Arial"/>
          <w:color w:val="333333"/>
        </w:rPr>
        <w:t>.</w:t>
      </w:r>
    </w:p>
    <w:p w:rsidR="00786D2A" w:rsidRDefault="00786D2A" w:rsidP="00E11929">
      <w:pPr>
        <w:pStyle w:val="servicedescription"/>
        <w:shd w:val="clear" w:color="auto" w:fill="FFFFFF"/>
        <w:spacing w:before="0" w:beforeAutospacing="0" w:after="0" w:afterAutospacing="0"/>
        <w:rPr>
          <w:rFonts w:ascii="Arial" w:hAnsi="Arial" w:cs="Arial"/>
          <w:color w:val="333333"/>
          <w:sz w:val="18"/>
          <w:szCs w:val="18"/>
        </w:rPr>
      </w:pPr>
    </w:p>
    <w:p w:rsidR="00E11929" w:rsidRDefault="00E11929"/>
    <w:sectPr w:rsidR="00E11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31E"/>
    <w:rsid w:val="00103823"/>
    <w:rsid w:val="00142AD4"/>
    <w:rsid w:val="00224301"/>
    <w:rsid w:val="003237E8"/>
    <w:rsid w:val="0049139F"/>
    <w:rsid w:val="004A7CBB"/>
    <w:rsid w:val="005C176A"/>
    <w:rsid w:val="006F0A93"/>
    <w:rsid w:val="0071231E"/>
    <w:rsid w:val="00786D2A"/>
    <w:rsid w:val="007B323E"/>
    <w:rsid w:val="00864B74"/>
    <w:rsid w:val="00994F09"/>
    <w:rsid w:val="009B7E9E"/>
    <w:rsid w:val="00A91A36"/>
    <w:rsid w:val="00B043BF"/>
    <w:rsid w:val="00B954C3"/>
    <w:rsid w:val="00BC1A58"/>
    <w:rsid w:val="00E11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123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123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1231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231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1231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1231E"/>
    <w:rPr>
      <w:rFonts w:ascii="Times New Roman" w:eastAsia="Times New Roman" w:hAnsi="Times New Roman" w:cs="Times New Roman"/>
      <w:b/>
      <w:bCs/>
      <w:sz w:val="24"/>
      <w:szCs w:val="24"/>
    </w:rPr>
  </w:style>
  <w:style w:type="paragraph" w:customStyle="1" w:styleId="details">
    <w:name w:val="details"/>
    <w:basedOn w:val="Normal"/>
    <w:rsid w:val="007123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231E"/>
  </w:style>
  <w:style w:type="character" w:styleId="Hyperlink">
    <w:name w:val="Hyperlink"/>
    <w:basedOn w:val="DefaultParagraphFont"/>
    <w:uiPriority w:val="99"/>
    <w:unhideWhenUsed/>
    <w:rsid w:val="0071231E"/>
    <w:rPr>
      <w:color w:val="0000FF"/>
      <w:u w:val="single"/>
    </w:rPr>
  </w:style>
  <w:style w:type="character" w:styleId="Strong">
    <w:name w:val="Strong"/>
    <w:basedOn w:val="DefaultParagraphFont"/>
    <w:uiPriority w:val="22"/>
    <w:qFormat/>
    <w:rsid w:val="0071231E"/>
    <w:rPr>
      <w:b/>
      <w:bCs/>
    </w:rPr>
  </w:style>
  <w:style w:type="paragraph" w:customStyle="1" w:styleId="servicedescription">
    <w:name w:val="servicedescription"/>
    <w:basedOn w:val="Normal"/>
    <w:rsid w:val="0071231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123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123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1231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231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1231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1231E"/>
    <w:rPr>
      <w:rFonts w:ascii="Times New Roman" w:eastAsia="Times New Roman" w:hAnsi="Times New Roman" w:cs="Times New Roman"/>
      <w:b/>
      <w:bCs/>
      <w:sz w:val="24"/>
      <w:szCs w:val="24"/>
    </w:rPr>
  </w:style>
  <w:style w:type="paragraph" w:customStyle="1" w:styleId="details">
    <w:name w:val="details"/>
    <w:basedOn w:val="Normal"/>
    <w:rsid w:val="007123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231E"/>
  </w:style>
  <w:style w:type="character" w:styleId="Hyperlink">
    <w:name w:val="Hyperlink"/>
    <w:basedOn w:val="DefaultParagraphFont"/>
    <w:uiPriority w:val="99"/>
    <w:unhideWhenUsed/>
    <w:rsid w:val="0071231E"/>
    <w:rPr>
      <w:color w:val="0000FF"/>
      <w:u w:val="single"/>
    </w:rPr>
  </w:style>
  <w:style w:type="character" w:styleId="Strong">
    <w:name w:val="Strong"/>
    <w:basedOn w:val="DefaultParagraphFont"/>
    <w:uiPriority w:val="22"/>
    <w:qFormat/>
    <w:rsid w:val="0071231E"/>
    <w:rPr>
      <w:b/>
      <w:bCs/>
    </w:rPr>
  </w:style>
  <w:style w:type="paragraph" w:customStyle="1" w:styleId="servicedescription">
    <w:name w:val="servicedescription"/>
    <w:basedOn w:val="Normal"/>
    <w:rsid w:val="007123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642495">
      <w:bodyDiv w:val="1"/>
      <w:marLeft w:val="0"/>
      <w:marRight w:val="0"/>
      <w:marTop w:val="0"/>
      <w:marBottom w:val="0"/>
      <w:divBdr>
        <w:top w:val="none" w:sz="0" w:space="0" w:color="auto"/>
        <w:left w:val="none" w:sz="0" w:space="0" w:color="auto"/>
        <w:bottom w:val="none" w:sz="0" w:space="0" w:color="auto"/>
        <w:right w:val="none" w:sz="0" w:space="0" w:color="auto"/>
      </w:divBdr>
    </w:div>
    <w:div w:id="404568466">
      <w:bodyDiv w:val="1"/>
      <w:marLeft w:val="0"/>
      <w:marRight w:val="0"/>
      <w:marTop w:val="0"/>
      <w:marBottom w:val="0"/>
      <w:divBdr>
        <w:top w:val="none" w:sz="0" w:space="0" w:color="auto"/>
        <w:left w:val="none" w:sz="0" w:space="0" w:color="auto"/>
        <w:bottom w:val="none" w:sz="0" w:space="0" w:color="auto"/>
        <w:right w:val="none" w:sz="0" w:space="0" w:color="auto"/>
      </w:divBdr>
    </w:div>
    <w:div w:id="459736299">
      <w:bodyDiv w:val="1"/>
      <w:marLeft w:val="0"/>
      <w:marRight w:val="0"/>
      <w:marTop w:val="0"/>
      <w:marBottom w:val="0"/>
      <w:divBdr>
        <w:top w:val="none" w:sz="0" w:space="0" w:color="auto"/>
        <w:left w:val="none" w:sz="0" w:space="0" w:color="auto"/>
        <w:bottom w:val="none" w:sz="0" w:space="0" w:color="auto"/>
        <w:right w:val="none" w:sz="0" w:space="0" w:color="auto"/>
      </w:divBdr>
    </w:div>
    <w:div w:id="499154414">
      <w:bodyDiv w:val="1"/>
      <w:marLeft w:val="0"/>
      <w:marRight w:val="0"/>
      <w:marTop w:val="0"/>
      <w:marBottom w:val="0"/>
      <w:divBdr>
        <w:top w:val="none" w:sz="0" w:space="0" w:color="auto"/>
        <w:left w:val="none" w:sz="0" w:space="0" w:color="auto"/>
        <w:bottom w:val="none" w:sz="0" w:space="0" w:color="auto"/>
        <w:right w:val="none" w:sz="0" w:space="0" w:color="auto"/>
      </w:divBdr>
    </w:div>
    <w:div w:id="630403404">
      <w:bodyDiv w:val="1"/>
      <w:marLeft w:val="0"/>
      <w:marRight w:val="0"/>
      <w:marTop w:val="0"/>
      <w:marBottom w:val="0"/>
      <w:divBdr>
        <w:top w:val="none" w:sz="0" w:space="0" w:color="auto"/>
        <w:left w:val="none" w:sz="0" w:space="0" w:color="auto"/>
        <w:bottom w:val="none" w:sz="0" w:space="0" w:color="auto"/>
        <w:right w:val="none" w:sz="0" w:space="0" w:color="auto"/>
      </w:divBdr>
    </w:div>
    <w:div w:id="914704291">
      <w:bodyDiv w:val="1"/>
      <w:marLeft w:val="0"/>
      <w:marRight w:val="0"/>
      <w:marTop w:val="0"/>
      <w:marBottom w:val="0"/>
      <w:divBdr>
        <w:top w:val="none" w:sz="0" w:space="0" w:color="auto"/>
        <w:left w:val="none" w:sz="0" w:space="0" w:color="auto"/>
        <w:bottom w:val="none" w:sz="0" w:space="0" w:color="auto"/>
        <w:right w:val="none" w:sz="0" w:space="0" w:color="auto"/>
      </w:divBdr>
    </w:div>
    <w:div w:id="936060886">
      <w:bodyDiv w:val="1"/>
      <w:marLeft w:val="0"/>
      <w:marRight w:val="0"/>
      <w:marTop w:val="0"/>
      <w:marBottom w:val="0"/>
      <w:divBdr>
        <w:top w:val="none" w:sz="0" w:space="0" w:color="auto"/>
        <w:left w:val="none" w:sz="0" w:space="0" w:color="auto"/>
        <w:bottom w:val="none" w:sz="0" w:space="0" w:color="auto"/>
        <w:right w:val="none" w:sz="0" w:space="0" w:color="auto"/>
      </w:divBdr>
    </w:div>
    <w:div w:id="938954256">
      <w:bodyDiv w:val="1"/>
      <w:marLeft w:val="0"/>
      <w:marRight w:val="0"/>
      <w:marTop w:val="0"/>
      <w:marBottom w:val="0"/>
      <w:divBdr>
        <w:top w:val="none" w:sz="0" w:space="0" w:color="auto"/>
        <w:left w:val="none" w:sz="0" w:space="0" w:color="auto"/>
        <w:bottom w:val="none" w:sz="0" w:space="0" w:color="auto"/>
        <w:right w:val="none" w:sz="0" w:space="0" w:color="auto"/>
      </w:divBdr>
    </w:div>
    <w:div w:id="1003820983">
      <w:bodyDiv w:val="1"/>
      <w:marLeft w:val="0"/>
      <w:marRight w:val="0"/>
      <w:marTop w:val="0"/>
      <w:marBottom w:val="0"/>
      <w:divBdr>
        <w:top w:val="none" w:sz="0" w:space="0" w:color="auto"/>
        <w:left w:val="none" w:sz="0" w:space="0" w:color="auto"/>
        <w:bottom w:val="none" w:sz="0" w:space="0" w:color="auto"/>
        <w:right w:val="none" w:sz="0" w:space="0" w:color="auto"/>
      </w:divBdr>
    </w:div>
    <w:div w:id="1381517946">
      <w:bodyDiv w:val="1"/>
      <w:marLeft w:val="0"/>
      <w:marRight w:val="0"/>
      <w:marTop w:val="0"/>
      <w:marBottom w:val="0"/>
      <w:divBdr>
        <w:top w:val="none" w:sz="0" w:space="0" w:color="auto"/>
        <w:left w:val="none" w:sz="0" w:space="0" w:color="auto"/>
        <w:bottom w:val="none" w:sz="0" w:space="0" w:color="auto"/>
        <w:right w:val="none" w:sz="0" w:space="0" w:color="auto"/>
      </w:divBdr>
    </w:div>
    <w:div w:id="1455245638">
      <w:bodyDiv w:val="1"/>
      <w:marLeft w:val="0"/>
      <w:marRight w:val="0"/>
      <w:marTop w:val="0"/>
      <w:marBottom w:val="0"/>
      <w:divBdr>
        <w:top w:val="none" w:sz="0" w:space="0" w:color="auto"/>
        <w:left w:val="none" w:sz="0" w:space="0" w:color="auto"/>
        <w:bottom w:val="none" w:sz="0" w:space="0" w:color="auto"/>
        <w:right w:val="none" w:sz="0" w:space="0" w:color="auto"/>
      </w:divBdr>
    </w:div>
    <w:div w:id="1562449275">
      <w:bodyDiv w:val="1"/>
      <w:marLeft w:val="0"/>
      <w:marRight w:val="0"/>
      <w:marTop w:val="0"/>
      <w:marBottom w:val="0"/>
      <w:divBdr>
        <w:top w:val="none" w:sz="0" w:space="0" w:color="auto"/>
        <w:left w:val="none" w:sz="0" w:space="0" w:color="auto"/>
        <w:bottom w:val="none" w:sz="0" w:space="0" w:color="auto"/>
        <w:right w:val="none" w:sz="0" w:space="0" w:color="auto"/>
      </w:divBdr>
    </w:div>
    <w:div w:id="1693876219">
      <w:bodyDiv w:val="1"/>
      <w:marLeft w:val="0"/>
      <w:marRight w:val="0"/>
      <w:marTop w:val="0"/>
      <w:marBottom w:val="0"/>
      <w:divBdr>
        <w:top w:val="none" w:sz="0" w:space="0" w:color="auto"/>
        <w:left w:val="none" w:sz="0" w:space="0" w:color="auto"/>
        <w:bottom w:val="none" w:sz="0" w:space="0" w:color="auto"/>
        <w:right w:val="none" w:sz="0" w:space="0" w:color="auto"/>
      </w:divBdr>
    </w:div>
    <w:div w:id="1709800261">
      <w:bodyDiv w:val="1"/>
      <w:marLeft w:val="0"/>
      <w:marRight w:val="0"/>
      <w:marTop w:val="0"/>
      <w:marBottom w:val="0"/>
      <w:divBdr>
        <w:top w:val="none" w:sz="0" w:space="0" w:color="auto"/>
        <w:left w:val="none" w:sz="0" w:space="0" w:color="auto"/>
        <w:bottom w:val="none" w:sz="0" w:space="0" w:color="auto"/>
        <w:right w:val="none" w:sz="0" w:space="0" w:color="auto"/>
      </w:divBdr>
    </w:div>
    <w:div w:id="1748380917">
      <w:bodyDiv w:val="1"/>
      <w:marLeft w:val="0"/>
      <w:marRight w:val="0"/>
      <w:marTop w:val="0"/>
      <w:marBottom w:val="0"/>
      <w:divBdr>
        <w:top w:val="none" w:sz="0" w:space="0" w:color="auto"/>
        <w:left w:val="none" w:sz="0" w:space="0" w:color="auto"/>
        <w:bottom w:val="none" w:sz="0" w:space="0" w:color="auto"/>
        <w:right w:val="none" w:sz="0" w:space="0" w:color="auto"/>
      </w:divBdr>
    </w:div>
    <w:div w:id="1866944646">
      <w:bodyDiv w:val="1"/>
      <w:marLeft w:val="0"/>
      <w:marRight w:val="0"/>
      <w:marTop w:val="0"/>
      <w:marBottom w:val="0"/>
      <w:divBdr>
        <w:top w:val="none" w:sz="0" w:space="0" w:color="auto"/>
        <w:left w:val="none" w:sz="0" w:space="0" w:color="auto"/>
        <w:bottom w:val="none" w:sz="0" w:space="0" w:color="auto"/>
        <w:right w:val="none" w:sz="0" w:space="0" w:color="auto"/>
      </w:divBdr>
    </w:div>
    <w:div w:id="1903830111">
      <w:bodyDiv w:val="1"/>
      <w:marLeft w:val="0"/>
      <w:marRight w:val="0"/>
      <w:marTop w:val="0"/>
      <w:marBottom w:val="0"/>
      <w:divBdr>
        <w:top w:val="none" w:sz="0" w:space="0" w:color="auto"/>
        <w:left w:val="none" w:sz="0" w:space="0" w:color="auto"/>
        <w:bottom w:val="none" w:sz="0" w:space="0" w:color="auto"/>
        <w:right w:val="none" w:sz="0" w:space="0" w:color="auto"/>
      </w:divBdr>
    </w:div>
    <w:div w:id="214076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buildingtogetherbroward.org" TargetMode="External"/><Relationship Id="rId3" Type="http://schemas.openxmlformats.org/officeDocument/2006/relationships/settings" Target="settings.xml"/><Relationship Id="rId7" Type="http://schemas.openxmlformats.org/officeDocument/2006/relationships/hyperlink" Target="mailto:webmaster@ci.ftlaud.fl.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hinfo.vbaco@va.gov" TargetMode="External"/><Relationship Id="rId5" Type="http://schemas.openxmlformats.org/officeDocument/2006/relationships/hyperlink" Target="http://www.211-broward.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Broward County</Company>
  <LinksUpToDate>false</LinksUpToDate>
  <CharactersWithSpaces>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bkukin</dc:creator>
  <cp:lastModifiedBy>Jean Baptiste, Clearvens</cp:lastModifiedBy>
  <cp:revision>2</cp:revision>
  <dcterms:created xsi:type="dcterms:W3CDTF">2014-07-29T14:22:00Z</dcterms:created>
  <dcterms:modified xsi:type="dcterms:W3CDTF">2014-07-29T14:22:00Z</dcterms:modified>
</cp:coreProperties>
</file>